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учредители: Совет депутатов  и администрация Караваевского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12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  <w:gridCol w:w="5839"/>
      </w:tblGrid>
      <w:tr w:rsidR="005223D8" w:rsidRPr="00A564D4" w:rsidTr="00FE1D71">
        <w:trPr>
          <w:trHeight w:val="841"/>
          <w:jc w:val="center"/>
        </w:trPr>
        <w:tc>
          <w:tcPr>
            <w:tcW w:w="5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</w:p>
        </w:tc>
        <w:tc>
          <w:tcPr>
            <w:tcW w:w="5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830BAC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32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FE1D71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0</w:t>
            </w:r>
            <w:r w:rsidR="00830BAC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8</w:t>
            </w:r>
            <w:r w:rsidR="00007CD9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декабря 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49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9"/>
        <w:gridCol w:w="163"/>
        <w:gridCol w:w="4499"/>
        <w:gridCol w:w="392"/>
        <w:gridCol w:w="2157"/>
      </w:tblGrid>
      <w:tr w:rsidR="005223D8" w:rsidRPr="00325E95" w:rsidTr="008E7C9B">
        <w:trPr>
          <w:trHeight w:val="5941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142" w:rsidRPr="008E7C9B" w:rsidRDefault="000E5601" w:rsidP="000E5601">
            <w:pPr>
              <w:ind w:right="112"/>
              <w:jc w:val="both"/>
              <w:rPr>
                <w:rFonts w:eastAsia="Andale Sans UI"/>
                <w:b/>
              </w:rPr>
            </w:pPr>
            <w:r>
              <w:rPr>
                <w:rFonts w:eastAsia="Andale Sans UI"/>
                <w:b/>
              </w:rPr>
              <w:t xml:space="preserve">Постановление </w:t>
            </w:r>
            <w:r>
              <w:rPr>
                <w:rFonts w:eastAsia="Andale Sans UI"/>
              </w:rPr>
              <w:t>администрации Караваевского сельского поселения Костромского муниципального района Костромской области от 03.12.2020 года № 135</w:t>
            </w:r>
            <w:r>
              <w:t xml:space="preserve"> «</w:t>
            </w:r>
            <w:r w:rsidRPr="000E5601">
              <w:rPr>
                <w:rFonts w:eastAsia="Andale Sans UI"/>
              </w:rPr>
              <w:t>О внесении изменений и дополнений в постановление администрации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от 09 апреля 2019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г №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57-а «Об утверждении муниципальной программы «Реализация  проектов развития, основанных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на общественных инициативах граждан Караваевского сельского поселения, в 2019 году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и на период до 2021 года»» (в редакции постановлений от 04.02.2020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г. №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12, от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28.08.2020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г. №</w:t>
            </w:r>
            <w:r>
              <w:rPr>
                <w:rFonts w:eastAsia="Andale Sans UI"/>
              </w:rPr>
              <w:t xml:space="preserve"> </w:t>
            </w:r>
            <w:r w:rsidRPr="000E5601">
              <w:rPr>
                <w:rFonts w:eastAsia="Andale Sans UI"/>
              </w:rPr>
              <w:t>76)</w:t>
            </w:r>
            <w:r>
              <w:rPr>
                <w:rFonts w:eastAsia="Andale Sans UI"/>
              </w:rPr>
              <w:t>»…………………………</w:t>
            </w:r>
            <w:r w:rsidR="000A2D6B">
              <w:rPr>
                <w:rFonts w:eastAsia="Andale Sans UI"/>
              </w:rPr>
              <w:t>.</w:t>
            </w:r>
            <w:r w:rsidR="008E7C9B">
              <w:rPr>
                <w:rFonts w:eastAsia="Andale Sans UI"/>
              </w:rPr>
              <w:t>.</w:t>
            </w:r>
            <w:r w:rsidR="008E7C9B" w:rsidRPr="008E7C9B">
              <w:rPr>
                <w:rFonts w:eastAsia="Andale Sans UI"/>
                <w:b/>
              </w:rPr>
              <w:t>1</w:t>
            </w:r>
          </w:p>
          <w:p w:rsidR="008A2A8F" w:rsidRDefault="00756142" w:rsidP="000A2D6B">
            <w:pPr>
              <w:ind w:right="112"/>
              <w:jc w:val="both"/>
              <w:rPr>
                <w:rFonts w:eastAsia="Andale Sans UI"/>
              </w:rPr>
            </w:pPr>
            <w:r>
              <w:rPr>
                <w:rFonts w:eastAsia="Andale Sans UI"/>
                <w:b/>
              </w:rPr>
              <w:t xml:space="preserve">Постановление </w:t>
            </w:r>
            <w:r>
              <w:rPr>
                <w:rFonts w:eastAsia="Andale Sans UI"/>
              </w:rPr>
              <w:t>администрации Караваевского сельского поселения Костромского муниципального района Костромской области от 03.12.2020 года №</w:t>
            </w:r>
            <w:r>
              <w:rPr>
                <w:rFonts w:eastAsia="Andale Sans UI"/>
              </w:rPr>
              <w:t xml:space="preserve"> 136 «</w:t>
            </w:r>
            <w:r w:rsidRPr="00756142">
              <w:rPr>
                <w:rFonts w:eastAsia="Andale Sans UI"/>
              </w:rPr>
              <w:t>О внесении изменений и дополнений в</w:t>
            </w:r>
            <w:r w:rsidR="000A2D6B">
              <w:rPr>
                <w:rFonts w:eastAsia="Andale Sans UI"/>
              </w:rPr>
              <w:t xml:space="preserve"> </w:t>
            </w:r>
            <w:r w:rsidRPr="00756142">
              <w:rPr>
                <w:rFonts w:eastAsia="Andale Sans UI"/>
              </w:rPr>
              <w:t>постановление администрации Караваевского</w:t>
            </w:r>
            <w:r>
              <w:rPr>
                <w:rFonts w:eastAsia="Andale Sans UI"/>
              </w:rPr>
              <w:t xml:space="preserve"> </w:t>
            </w:r>
            <w:r w:rsidRPr="00756142">
              <w:rPr>
                <w:rFonts w:eastAsia="Andale Sans UI"/>
              </w:rPr>
              <w:t>сельского поселения от 31.12. 2019 г.  № 158</w:t>
            </w:r>
            <w:r w:rsidR="000A2D6B">
              <w:rPr>
                <w:rFonts w:eastAsia="Andale Sans UI"/>
              </w:rPr>
              <w:t xml:space="preserve"> «</w:t>
            </w:r>
            <w:r w:rsidRPr="00756142">
              <w:rPr>
                <w:rFonts w:eastAsia="Andale Sans UI"/>
              </w:rPr>
              <w:t>Об утверждении муниципальной программы «Благоустройство</w:t>
            </w:r>
            <w:r w:rsidR="000A2D6B">
              <w:rPr>
                <w:rFonts w:eastAsia="Andale Sans UI"/>
              </w:rPr>
              <w:t xml:space="preserve"> </w:t>
            </w:r>
            <w:r w:rsidRPr="00756142">
              <w:rPr>
                <w:rFonts w:eastAsia="Andale Sans UI"/>
              </w:rPr>
              <w:t>территории Караваевского сельского</w:t>
            </w:r>
            <w:r w:rsidR="000A2D6B">
              <w:rPr>
                <w:rFonts w:eastAsia="Andale Sans UI"/>
              </w:rPr>
              <w:t xml:space="preserve"> </w:t>
            </w:r>
            <w:r w:rsidRPr="00756142">
              <w:rPr>
                <w:rFonts w:eastAsia="Andale Sans UI"/>
              </w:rPr>
              <w:t>поселения Костромского муниципального</w:t>
            </w:r>
            <w:r w:rsidR="000A2D6B">
              <w:rPr>
                <w:rFonts w:eastAsia="Andale Sans UI"/>
              </w:rPr>
              <w:t xml:space="preserve"> </w:t>
            </w:r>
            <w:r w:rsidRPr="00756142">
              <w:rPr>
                <w:rFonts w:eastAsia="Andale Sans UI"/>
              </w:rPr>
              <w:t>района Костромской области на 2020-2022 годы»</w:t>
            </w:r>
            <w:r w:rsidR="000A2D6B">
              <w:rPr>
                <w:rFonts w:eastAsia="Andale Sans UI"/>
              </w:rPr>
              <w:t xml:space="preserve"> </w:t>
            </w:r>
            <w:r w:rsidRPr="00756142">
              <w:rPr>
                <w:rFonts w:eastAsia="Andale Sans UI"/>
              </w:rPr>
              <w:t>(в редакции постановлений от 28.08.2020г. №79,</w:t>
            </w:r>
            <w:r w:rsidR="000A2D6B">
              <w:rPr>
                <w:rFonts w:eastAsia="Andale Sans UI"/>
              </w:rPr>
              <w:t xml:space="preserve"> </w:t>
            </w:r>
            <w:r w:rsidRPr="00756142">
              <w:rPr>
                <w:rFonts w:eastAsia="Andale Sans UI"/>
              </w:rPr>
              <w:t>от 19.11.2020г. №123)</w:t>
            </w:r>
            <w:r w:rsidR="000A2D6B">
              <w:rPr>
                <w:rFonts w:eastAsia="Andale Sans UI"/>
              </w:rPr>
              <w:t>»……………………</w:t>
            </w:r>
            <w:r w:rsidR="008E7C9B">
              <w:rPr>
                <w:rFonts w:eastAsia="Andale Sans UI"/>
              </w:rPr>
              <w:t>.</w:t>
            </w:r>
            <w:r w:rsidR="008E7C9B" w:rsidRPr="008E7C9B">
              <w:rPr>
                <w:rFonts w:eastAsia="Andale Sans UI"/>
                <w:b/>
              </w:rPr>
              <w:t>3</w:t>
            </w:r>
          </w:p>
          <w:p w:rsidR="000A2D6B" w:rsidRPr="00694E48" w:rsidRDefault="000A2D6B" w:rsidP="000A2D6B">
            <w:pPr>
              <w:ind w:right="112"/>
              <w:jc w:val="both"/>
              <w:rPr>
                <w:rFonts w:eastAsia="Andale Sans UI"/>
                <w:b/>
              </w:rPr>
            </w:pPr>
            <w:r>
              <w:rPr>
                <w:rFonts w:eastAsia="Andale Sans UI"/>
                <w:b/>
              </w:rPr>
              <w:t xml:space="preserve">Постановление </w:t>
            </w:r>
            <w:r>
              <w:rPr>
                <w:rFonts w:eastAsia="Andale Sans UI"/>
              </w:rPr>
              <w:t>администрации Караваевского сельского поселения Костромского муниципального района Костромской области от 03.12.2020 года № 13</w:t>
            </w:r>
            <w:r>
              <w:rPr>
                <w:rFonts w:eastAsia="Andale Sans UI"/>
              </w:rPr>
              <w:t>7 «</w:t>
            </w:r>
            <w:r w:rsidRPr="000A2D6B">
              <w:rPr>
                <w:rFonts w:eastAsia="Andale Sans UI"/>
              </w:rPr>
              <w:t>О внесении изменений и дополнений в</w:t>
            </w:r>
            <w:r>
              <w:rPr>
                <w:rFonts w:eastAsia="Andale Sans UI"/>
              </w:rPr>
              <w:t xml:space="preserve"> </w:t>
            </w:r>
            <w:r w:rsidRPr="000A2D6B">
              <w:rPr>
                <w:rFonts w:eastAsia="Andale Sans UI"/>
              </w:rPr>
              <w:t>постановление администрации Караваевского</w:t>
            </w:r>
            <w:r>
              <w:rPr>
                <w:rFonts w:eastAsia="Andale Sans UI"/>
              </w:rPr>
              <w:t xml:space="preserve"> </w:t>
            </w:r>
            <w:r w:rsidRPr="000A2D6B">
              <w:rPr>
                <w:rFonts w:eastAsia="Andale Sans UI"/>
              </w:rPr>
              <w:t>сельского поселения от 31.12. 2019 г.  № 160</w:t>
            </w:r>
            <w:r>
              <w:rPr>
                <w:rFonts w:eastAsia="Andale Sans UI"/>
              </w:rPr>
              <w:t xml:space="preserve"> «</w:t>
            </w:r>
            <w:r w:rsidRPr="000A2D6B">
              <w:rPr>
                <w:rFonts w:eastAsia="Andale Sans UI"/>
              </w:rPr>
              <w:t>Об утверждении муниципальной программы «Развитие физической</w:t>
            </w:r>
            <w:r>
              <w:rPr>
                <w:rFonts w:eastAsia="Andale Sans UI"/>
              </w:rPr>
              <w:t xml:space="preserve"> </w:t>
            </w:r>
            <w:r w:rsidRPr="000A2D6B">
              <w:rPr>
                <w:rFonts w:eastAsia="Andale Sans UI"/>
              </w:rPr>
              <w:t>культуры и спорта в Караваевском</w:t>
            </w:r>
            <w:r>
              <w:rPr>
                <w:rFonts w:eastAsia="Andale Sans UI"/>
              </w:rPr>
              <w:t xml:space="preserve"> </w:t>
            </w:r>
            <w:r w:rsidRPr="000A2D6B">
              <w:rPr>
                <w:rFonts w:eastAsia="Andale Sans UI"/>
              </w:rPr>
              <w:t>сельском поселении на 2020-2022 годы»</w:t>
            </w:r>
            <w:r>
              <w:rPr>
                <w:rFonts w:eastAsia="Andale Sans UI"/>
              </w:rPr>
              <w:t>…………………………………………</w:t>
            </w:r>
            <w:r w:rsidR="00694E48">
              <w:rPr>
                <w:rFonts w:eastAsia="Andale Sans UI"/>
              </w:rPr>
              <w:t>……...</w:t>
            </w:r>
            <w:bookmarkStart w:id="0" w:name="_GoBack"/>
            <w:bookmarkEnd w:id="0"/>
            <w:r w:rsidR="00694E48" w:rsidRPr="00694E48">
              <w:rPr>
                <w:rFonts w:eastAsia="Andale Sans UI"/>
                <w:b/>
              </w:rPr>
              <w:t>5</w:t>
            </w:r>
          </w:p>
          <w:p w:rsidR="008E7C9B" w:rsidRPr="008E7C9B" w:rsidRDefault="008E7C9B" w:rsidP="008E7C9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9B">
              <w:rPr>
                <w:rFonts w:ascii="Times New Roman" w:hAnsi="Times New Roman" w:cs="Times New Roman"/>
                <w:sz w:val="24"/>
                <w:szCs w:val="24"/>
              </w:rPr>
              <w:t>ИТОГОВЫЙ ДОКУМЕНТ ПУБЛИЧНЫХ СЛУШАНИЙ (ПРОТОКОЛ)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9B">
              <w:rPr>
                <w:rFonts w:ascii="Times New Roman" w:hAnsi="Times New Roman" w:cs="Times New Roman"/>
                <w:sz w:val="24"/>
                <w:szCs w:val="24"/>
              </w:rPr>
              <w:t>ПО ПРОЕКТУ БЮДЖЕТА КАРАВАЕВСКОГО СЕЛЬСКОГО ПОСЕЛЕНИЯ КОСТРОМСКОГО МУНИЦИПАЛЬНОГО РАЙОНА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E7C9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и на плановый период 2022 и 2023 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94E48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="00694E48" w:rsidRPr="0069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0A2D6B" w:rsidRPr="008E7C9B" w:rsidRDefault="000A2D6B" w:rsidP="008E7C9B">
            <w:pPr>
              <w:rPr>
                <w:rFonts w:eastAsia="Andale Sans UI"/>
              </w:rPr>
            </w:pPr>
          </w:p>
        </w:tc>
      </w:tr>
      <w:tr w:rsidR="005223D8" w:rsidRPr="005223D8" w:rsidTr="000A2D6B">
        <w:tblPrEx>
          <w:tblCellMar>
            <w:left w:w="108" w:type="dxa"/>
            <w:right w:w="108" w:type="dxa"/>
          </w:tblCellMar>
        </w:tblPrEx>
        <w:trPr>
          <w:trHeight w:val="22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0A2D6B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441A7" w:rsidRPr="00052191" w:rsidRDefault="00D441A7" w:rsidP="00D441A7">
      <w:pPr>
        <w:jc w:val="both"/>
        <w:rPr>
          <w:rFonts w:eastAsia="Calibri"/>
          <w:lang w:eastAsia="en-US"/>
        </w:rPr>
      </w:pPr>
    </w:p>
    <w:p w:rsidR="000E5601" w:rsidRDefault="000E5601" w:rsidP="000E5601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01" w:rsidRPr="000E5601" w:rsidRDefault="000E5601" w:rsidP="000E5601">
      <w:pPr>
        <w:pStyle w:val="Standard"/>
        <w:jc w:val="center"/>
        <w:rPr>
          <w:rFonts w:cs="Times New Roman"/>
          <w:sz w:val="26"/>
          <w:szCs w:val="26"/>
        </w:rPr>
      </w:pPr>
      <w:r w:rsidRPr="000E5601">
        <w:rPr>
          <w:rFonts w:cs="Times New Roman"/>
          <w:sz w:val="26"/>
          <w:szCs w:val="26"/>
        </w:rPr>
        <w:t>АДМИНИСТРАЦИЯ КАРАВАЕВСКОГО СЕЛЬСКОГО ПОСЕЛЕНИЯ</w:t>
      </w:r>
    </w:p>
    <w:p w:rsidR="000E5601" w:rsidRPr="000E5601" w:rsidRDefault="000E5601" w:rsidP="000E5601">
      <w:pPr>
        <w:pStyle w:val="a3"/>
        <w:rPr>
          <w:rFonts w:cs="Times New Roman"/>
          <w:b w:val="0"/>
          <w:sz w:val="26"/>
          <w:szCs w:val="26"/>
        </w:rPr>
      </w:pPr>
      <w:r w:rsidRPr="000E5601">
        <w:rPr>
          <w:rFonts w:cs="Times New Roman"/>
          <w:b w:val="0"/>
          <w:sz w:val="26"/>
          <w:szCs w:val="26"/>
        </w:rPr>
        <w:t>КОСТРОМСКОГО МУНИЦИПАЛЬНОГО РАЙОНА</w:t>
      </w:r>
    </w:p>
    <w:p w:rsidR="000E5601" w:rsidRPr="000E5601" w:rsidRDefault="000E5601" w:rsidP="000E5601">
      <w:pPr>
        <w:pStyle w:val="a3"/>
        <w:rPr>
          <w:rFonts w:cs="Times New Roman"/>
          <w:b w:val="0"/>
          <w:sz w:val="26"/>
          <w:szCs w:val="26"/>
        </w:rPr>
      </w:pPr>
      <w:r w:rsidRPr="000E5601">
        <w:rPr>
          <w:rFonts w:cs="Times New Roman"/>
          <w:b w:val="0"/>
          <w:sz w:val="26"/>
          <w:szCs w:val="26"/>
        </w:rPr>
        <w:t>КОСТРОМСКОЙ ОБЛАСТИ</w:t>
      </w:r>
    </w:p>
    <w:p w:rsidR="000E5601" w:rsidRPr="000E5601" w:rsidRDefault="000E5601" w:rsidP="000E5601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0E5601" w:rsidRPr="000E5601" w:rsidRDefault="000E5601" w:rsidP="000E5601">
      <w:pPr>
        <w:pStyle w:val="1"/>
        <w:tabs>
          <w:tab w:val="left" w:pos="0"/>
        </w:tabs>
        <w:rPr>
          <w:rFonts w:eastAsia="Lucida Sans Unicode" w:cs="Times New Roman"/>
          <w:sz w:val="26"/>
          <w:szCs w:val="26"/>
        </w:rPr>
      </w:pPr>
      <w:r w:rsidRPr="000E5601">
        <w:rPr>
          <w:rFonts w:eastAsia="Lucida Sans Unicode" w:cs="Times New Roman"/>
          <w:sz w:val="26"/>
          <w:szCs w:val="26"/>
        </w:rPr>
        <w:t>П О С Т А Н О В Л Е Н И Е</w:t>
      </w:r>
    </w:p>
    <w:p w:rsidR="000E5601" w:rsidRPr="000E5601" w:rsidRDefault="000E5601" w:rsidP="000E5601">
      <w:pPr>
        <w:pStyle w:val="2"/>
        <w:tabs>
          <w:tab w:val="left" w:pos="0"/>
        </w:tabs>
        <w:rPr>
          <w:rFonts w:eastAsia="Lucida Sans Unicode" w:cs="Times New Roman"/>
          <w:sz w:val="26"/>
          <w:szCs w:val="26"/>
        </w:rPr>
      </w:pPr>
    </w:p>
    <w:p w:rsidR="000E5601" w:rsidRPr="000E5601" w:rsidRDefault="000E5601" w:rsidP="000E5601">
      <w:pPr>
        <w:pStyle w:val="2"/>
        <w:tabs>
          <w:tab w:val="left" w:pos="0"/>
        </w:tabs>
        <w:rPr>
          <w:rFonts w:eastAsia="Lucida Sans Unicode" w:cs="Times New Roman"/>
          <w:sz w:val="26"/>
          <w:szCs w:val="26"/>
        </w:rPr>
      </w:pPr>
      <w:r w:rsidRPr="000E5601">
        <w:rPr>
          <w:rFonts w:eastAsia="Lucida Sans Unicode" w:cs="Times New Roman"/>
          <w:sz w:val="26"/>
          <w:szCs w:val="26"/>
        </w:rPr>
        <w:t>«03» декабря 2020 г. №</w:t>
      </w:r>
      <w:r w:rsidR="008E7C9B">
        <w:rPr>
          <w:rFonts w:eastAsia="Lucida Sans Unicode" w:cs="Times New Roman"/>
          <w:sz w:val="26"/>
          <w:szCs w:val="26"/>
        </w:rPr>
        <w:t xml:space="preserve"> </w:t>
      </w:r>
      <w:r w:rsidRPr="000E5601">
        <w:rPr>
          <w:rFonts w:eastAsia="Lucida Sans Unicode" w:cs="Times New Roman"/>
          <w:sz w:val="26"/>
          <w:szCs w:val="26"/>
        </w:rPr>
        <w:t xml:space="preserve">135                                                         </w:t>
      </w:r>
      <w:r>
        <w:rPr>
          <w:rFonts w:eastAsia="Lucida Sans Unicode" w:cs="Times New Roman"/>
          <w:sz w:val="26"/>
          <w:szCs w:val="26"/>
        </w:rPr>
        <w:t xml:space="preserve">             </w:t>
      </w:r>
      <w:r w:rsidRPr="000E5601">
        <w:rPr>
          <w:rFonts w:eastAsia="Lucida Sans Unicode" w:cs="Times New Roman"/>
          <w:sz w:val="26"/>
          <w:szCs w:val="26"/>
        </w:rPr>
        <w:t xml:space="preserve">         п. Караваево</w:t>
      </w:r>
    </w:p>
    <w:p w:rsidR="000E5601" w:rsidRPr="000E5601" w:rsidRDefault="000E5601" w:rsidP="000E5601">
      <w:pPr>
        <w:pStyle w:val="Standard"/>
        <w:rPr>
          <w:rFonts w:cs="Times New Roman"/>
          <w:sz w:val="26"/>
          <w:szCs w:val="26"/>
        </w:rPr>
      </w:pPr>
      <w:r w:rsidRPr="000E5601">
        <w:rPr>
          <w:rFonts w:cs="Times New Roman"/>
          <w:sz w:val="26"/>
          <w:szCs w:val="26"/>
        </w:rPr>
        <w:t xml:space="preserve"> 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 xml:space="preserve">О внесении изменений и дополнений 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 xml:space="preserve">в постановление администрации 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 xml:space="preserve">Караваевского сельского поселения 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 xml:space="preserve">Костромского муниципального 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lastRenderedPageBreak/>
        <w:t>района Костромской области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 xml:space="preserve">от 09 апреля 2019г №57-а </w:t>
      </w:r>
    </w:p>
    <w:p w:rsidR="000E5601" w:rsidRPr="000E5601" w:rsidRDefault="000E5601" w:rsidP="000E5601">
      <w:pPr>
        <w:ind w:left="2124" w:hanging="2145"/>
        <w:jc w:val="both"/>
        <w:rPr>
          <w:sz w:val="26"/>
          <w:szCs w:val="26"/>
        </w:rPr>
      </w:pPr>
      <w:r w:rsidRPr="000E5601">
        <w:rPr>
          <w:sz w:val="26"/>
          <w:szCs w:val="26"/>
        </w:rPr>
        <w:t xml:space="preserve">«Об утверждении муниципальной программы 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>«Реализация  проектов развития, основанных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 xml:space="preserve">на общественных инициативах граждан 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sz w:val="26"/>
          <w:szCs w:val="26"/>
        </w:rPr>
        <w:t>Караваевского сельского поселения, в 2019 году</w:t>
      </w:r>
    </w:p>
    <w:p w:rsidR="000E5601" w:rsidRPr="000E5601" w:rsidRDefault="000E5601" w:rsidP="000E5601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0E5601">
        <w:rPr>
          <w:sz w:val="26"/>
          <w:szCs w:val="26"/>
        </w:rPr>
        <w:t>и на период до 2021 года»»</w:t>
      </w:r>
      <w:r w:rsidRPr="000E5601">
        <w:rPr>
          <w:color w:val="000000"/>
          <w:sz w:val="26"/>
          <w:szCs w:val="26"/>
          <w:lang w:eastAsia="ru-RU"/>
        </w:rPr>
        <w:t xml:space="preserve"> (в редакции </w:t>
      </w:r>
    </w:p>
    <w:p w:rsidR="000E5601" w:rsidRPr="000E5601" w:rsidRDefault="000E5601" w:rsidP="000E5601">
      <w:pPr>
        <w:ind w:left="2124" w:hanging="2145"/>
        <w:rPr>
          <w:color w:val="000000"/>
          <w:sz w:val="26"/>
          <w:szCs w:val="26"/>
          <w:lang w:eastAsia="ru-RU"/>
        </w:rPr>
      </w:pPr>
      <w:r w:rsidRPr="000E5601">
        <w:rPr>
          <w:color w:val="000000"/>
          <w:sz w:val="26"/>
          <w:szCs w:val="26"/>
          <w:lang w:eastAsia="ru-RU"/>
        </w:rPr>
        <w:t>постановлений от 04.02.2020г. №12, от</w:t>
      </w:r>
    </w:p>
    <w:p w:rsidR="000E5601" w:rsidRPr="000E5601" w:rsidRDefault="000E5601" w:rsidP="000E5601">
      <w:pPr>
        <w:ind w:left="2124" w:hanging="2145"/>
        <w:rPr>
          <w:sz w:val="26"/>
          <w:szCs w:val="26"/>
        </w:rPr>
      </w:pPr>
      <w:r w:rsidRPr="000E5601">
        <w:rPr>
          <w:color w:val="000000"/>
          <w:sz w:val="26"/>
          <w:szCs w:val="26"/>
          <w:lang w:eastAsia="ru-RU"/>
        </w:rPr>
        <w:t>28.08.2020г. №76)</w:t>
      </w:r>
    </w:p>
    <w:p w:rsidR="000E5601" w:rsidRPr="000E5601" w:rsidRDefault="000E5601" w:rsidP="000E5601">
      <w:pPr>
        <w:ind w:left="2124" w:hanging="2145"/>
        <w:jc w:val="both"/>
        <w:rPr>
          <w:sz w:val="26"/>
          <w:szCs w:val="26"/>
        </w:rPr>
      </w:pPr>
    </w:p>
    <w:p w:rsidR="000E5601" w:rsidRPr="000E5601" w:rsidRDefault="000E5601" w:rsidP="000E5601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0E5601">
        <w:rPr>
          <w:color w:val="000000"/>
          <w:sz w:val="26"/>
          <w:szCs w:val="26"/>
          <w:lang w:eastAsia="ru-RU"/>
        </w:rPr>
        <w:t xml:space="preserve">В целях уточнения целевых показателей муниципальной программы </w:t>
      </w:r>
      <w:r w:rsidRPr="000E5601">
        <w:rPr>
          <w:sz w:val="26"/>
          <w:szCs w:val="26"/>
        </w:rPr>
        <w:t xml:space="preserve">«Реализация  проектов развития, основанных на общественных инициативах граждан Караваевского сельского поселения, в 2019 году и на период до 2021 года», </w:t>
      </w:r>
      <w:r w:rsidRPr="000E5601">
        <w:rPr>
          <w:color w:val="000000"/>
          <w:sz w:val="26"/>
          <w:szCs w:val="26"/>
          <w:lang w:eastAsia="ru-RU"/>
        </w:rPr>
        <w:t xml:space="preserve">утвержденной постановлением администрации Караваевского сельского поселения Костромского муниципального района Костромской области </w:t>
      </w:r>
      <w:r w:rsidRPr="000E5601">
        <w:rPr>
          <w:sz w:val="26"/>
          <w:szCs w:val="26"/>
        </w:rPr>
        <w:t xml:space="preserve">09 апреля 2019г №57-а </w:t>
      </w:r>
      <w:r w:rsidRPr="000E5601">
        <w:rPr>
          <w:color w:val="000000"/>
          <w:sz w:val="26"/>
          <w:szCs w:val="26"/>
          <w:lang w:eastAsia="ru-RU"/>
        </w:rPr>
        <w:t>(с изменениями от 04.02.2020г. №12, от 28.08.2020г. №76)</w:t>
      </w:r>
      <w:r w:rsidRPr="000E5601">
        <w:rPr>
          <w:sz w:val="26"/>
          <w:szCs w:val="26"/>
        </w:rPr>
        <w:t xml:space="preserve">,  </w:t>
      </w:r>
      <w:r w:rsidRPr="000E5601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0E5601" w:rsidRPr="000E5601" w:rsidRDefault="000E5601" w:rsidP="000E5601">
      <w:pPr>
        <w:ind w:firstLine="708"/>
        <w:jc w:val="both"/>
        <w:rPr>
          <w:sz w:val="26"/>
          <w:szCs w:val="26"/>
        </w:rPr>
      </w:pPr>
      <w:r w:rsidRPr="000E5601">
        <w:rPr>
          <w:sz w:val="26"/>
          <w:szCs w:val="26"/>
        </w:rPr>
        <w:t xml:space="preserve">1. Внести изменения в постановление администрации Караваевского сельского поселения Костромского муниципального района Костромской области от 09 апреля 2019г №57-а </w:t>
      </w:r>
      <w:r w:rsidRPr="000E5601">
        <w:rPr>
          <w:color w:val="000000"/>
          <w:sz w:val="26"/>
          <w:szCs w:val="26"/>
          <w:lang w:eastAsia="ru-RU"/>
        </w:rPr>
        <w:t>(с изменениями от 04.02.2020г. №12, от 28.08.2020г. №76)</w:t>
      </w:r>
      <w:r w:rsidRPr="000E5601">
        <w:rPr>
          <w:sz w:val="26"/>
          <w:szCs w:val="26"/>
        </w:rPr>
        <w:t xml:space="preserve"> «Об утверждении муниципальной программы «Реализация  проектов развития, основанных на общественных инициативах граждан Караваевского сельского поселения, в 2019 году и на период до 2021 года»».</w:t>
      </w:r>
    </w:p>
    <w:p w:rsidR="000E5601" w:rsidRPr="000E5601" w:rsidRDefault="000E5601" w:rsidP="000E5601">
      <w:pPr>
        <w:ind w:firstLine="708"/>
        <w:jc w:val="both"/>
        <w:rPr>
          <w:sz w:val="26"/>
          <w:szCs w:val="26"/>
        </w:rPr>
      </w:pPr>
      <w:r w:rsidRPr="000E5601">
        <w:rPr>
          <w:sz w:val="26"/>
          <w:szCs w:val="26"/>
        </w:rPr>
        <w:t>1.1. В паспорте муниципальной программы «Реализация  проектов развития, основанных на общественных инициативах граждан  Караваевского сельского поселения Костромского муниципального района, в 2019 году и на период до 2021 года» раздел</w:t>
      </w:r>
      <w:r>
        <w:rPr>
          <w:sz w:val="26"/>
          <w:szCs w:val="26"/>
        </w:rPr>
        <w:t xml:space="preserve"> </w:t>
      </w:r>
      <w:r w:rsidRPr="000E5601">
        <w:rPr>
          <w:sz w:val="26"/>
          <w:szCs w:val="26"/>
        </w:rPr>
        <w:t>«Объемы финансирования муниципальной  программы» изложить в новой редакции.</w:t>
      </w:r>
    </w:p>
    <w:p w:rsidR="000E5601" w:rsidRPr="000E5601" w:rsidRDefault="000E5601" w:rsidP="000E5601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E5601" w:rsidRPr="000E5601" w:rsidTr="00782321">
        <w:tc>
          <w:tcPr>
            <w:tcW w:w="4786" w:type="dxa"/>
          </w:tcPr>
          <w:p w:rsidR="000E5601" w:rsidRPr="008E7C9B" w:rsidRDefault="000E5601" w:rsidP="00782321">
            <w:pPr>
              <w:pStyle w:val="ConsPlusNormal"/>
              <w:widowControl/>
              <w:ind w:right="-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9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8E7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муниципальной     </w:t>
            </w:r>
            <w:r w:rsidRPr="008E7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4820" w:type="dxa"/>
          </w:tcPr>
          <w:p w:rsidR="000E5601" w:rsidRPr="008E7C9B" w:rsidRDefault="000E5601" w:rsidP="0078232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7C9B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на реализацию муниципальной программы, составляет: </w:t>
            </w:r>
          </w:p>
          <w:p w:rsidR="000E5601" w:rsidRPr="008E7C9B" w:rsidRDefault="000E5601" w:rsidP="0078232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7C9B">
              <w:rPr>
                <w:rFonts w:ascii="Times New Roman" w:hAnsi="Times New Roman" w:cs="Times New Roman"/>
                <w:sz w:val="24"/>
                <w:szCs w:val="24"/>
              </w:rPr>
              <w:t>2019 год: 3 239,721 тыс. руб., в том числе:</w:t>
            </w:r>
          </w:p>
          <w:p w:rsidR="000E5601" w:rsidRPr="008E7C9B" w:rsidRDefault="000E5601" w:rsidP="00782321">
            <w:pPr>
              <w:widowControl w:val="0"/>
              <w:autoSpaceDE w:val="0"/>
              <w:autoSpaceDN w:val="0"/>
              <w:jc w:val="both"/>
            </w:pPr>
            <w:r w:rsidRPr="008E7C9B">
              <w:t>-Проект «Ремонт уличной сети водопровода по улице Никулино в поселке Караваево Костромского района Костромской области»- 798,461 тыс. руб., в том числе: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t>областной бюджет: 399,230 тыс. руб.; бюджет поселения: 239,53830 тыс. руб.;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t xml:space="preserve">внебюджетные источники: 159,6927 тыс. руб. 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t xml:space="preserve">- Проект «Ремонт автомобильной дороги общего пользования местного значения «Подъезд к деревне Малое Андрейково Костромского района Костромской области» -2 441, 260 тыс. руб., в том числе: 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t>областной бюджет: 1 220,630 тыс. руб.; бюджет Костромского района-610,315 тыс. руб.,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t xml:space="preserve"> бюджет поселения: 610,315 тыс. руб. 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</w:p>
          <w:p w:rsidR="000E5601" w:rsidRPr="008E7C9B" w:rsidRDefault="000E5601" w:rsidP="00782321">
            <w:pPr>
              <w:tabs>
                <w:tab w:val="left" w:pos="3680"/>
              </w:tabs>
              <w:spacing w:line="256" w:lineRule="auto"/>
              <w:jc w:val="both"/>
            </w:pPr>
            <w:r w:rsidRPr="008E7C9B">
              <w:t>-2020 год: 1510,00 тыс. руб.</w:t>
            </w:r>
            <w:r w:rsidRPr="008E7C9B">
              <w:rPr>
                <w:b/>
              </w:rPr>
              <w:t>:</w:t>
            </w:r>
          </w:p>
          <w:p w:rsidR="000E5601" w:rsidRPr="008E7C9B" w:rsidRDefault="000E5601" w:rsidP="00782321">
            <w:pPr>
              <w:tabs>
                <w:tab w:val="left" w:pos="3680"/>
              </w:tabs>
              <w:spacing w:line="256" w:lineRule="auto"/>
              <w:jc w:val="both"/>
            </w:pPr>
            <w:r w:rsidRPr="008E7C9B">
              <w:rPr>
                <w:b/>
              </w:rPr>
              <w:lastRenderedPageBreak/>
              <w:t>-</w:t>
            </w:r>
            <w:r w:rsidRPr="008E7C9B">
              <w:rPr>
                <w:lang w:eastAsia="ru-RU"/>
              </w:rPr>
              <w:t xml:space="preserve"> Благоустройство парка «Караваево» -1510,00 тыс. руб., в том числе:</w:t>
            </w:r>
            <w:r w:rsidRPr="008E7C9B">
              <w:t xml:space="preserve"> </w:t>
            </w:r>
          </w:p>
          <w:p w:rsidR="000E5601" w:rsidRPr="008E7C9B" w:rsidRDefault="000E5601" w:rsidP="00782321">
            <w:pPr>
              <w:tabs>
                <w:tab w:val="left" w:pos="3680"/>
              </w:tabs>
              <w:spacing w:line="256" w:lineRule="auto"/>
              <w:jc w:val="both"/>
            </w:pPr>
            <w:r w:rsidRPr="008E7C9B">
              <w:t>областной бюджет: 0,0 тыс. руб.; бюджет поселения: 1510,00 тыс. руб.;</w:t>
            </w:r>
          </w:p>
          <w:p w:rsidR="000E5601" w:rsidRPr="008E7C9B" w:rsidRDefault="000E5601" w:rsidP="00782321">
            <w:pPr>
              <w:tabs>
                <w:tab w:val="left" w:pos="3680"/>
              </w:tabs>
              <w:spacing w:line="256" w:lineRule="auto"/>
              <w:jc w:val="both"/>
              <w:rPr>
                <w:lang w:eastAsia="ru-RU"/>
              </w:rPr>
            </w:pPr>
            <w:r w:rsidRPr="008E7C9B">
              <w:t xml:space="preserve">внебюджетные источники: 0 тыс. руб. 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  <w:rPr>
                <w:lang w:eastAsia="ru-RU"/>
              </w:rPr>
            </w:pP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t>2021 год: 5 900 руб., в том числе: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rPr>
                <w:b/>
              </w:rPr>
              <w:t>-</w:t>
            </w:r>
            <w:r w:rsidRPr="008E7C9B">
              <w:rPr>
                <w:lang w:eastAsia="ru-RU"/>
              </w:rPr>
              <w:t xml:space="preserve"> Обустройство спортивной площадки в п. Караваево, -3000 тыс. Руб., в том числе:</w:t>
            </w:r>
            <w:r w:rsidRPr="008E7C9B">
              <w:t xml:space="preserve"> областной бюджет: 2 000 тыс. руб.; бюджет поселения: 840 тыс. руб.;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  <w:rPr>
                <w:lang w:eastAsia="ru-RU"/>
              </w:rPr>
            </w:pPr>
            <w:r w:rsidRPr="008E7C9B">
              <w:t xml:space="preserve">внебюджетные источники: 160 тыс. руб.; 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rPr>
                <w:lang w:eastAsia="ru-RU"/>
              </w:rPr>
              <w:t>- Ремонт тротуара в п.Караваево- 2 900 тыс. руб., в том числе:</w:t>
            </w:r>
            <w:r w:rsidRPr="008E7C9B">
              <w:t xml:space="preserve"> областной бюджет: 2 000 тыс. руб.; бюджет поселения: 900 тыс. руб.;</w:t>
            </w: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  <w:rPr>
                <w:lang w:eastAsia="ru-RU"/>
              </w:rPr>
            </w:pPr>
          </w:p>
          <w:p w:rsidR="000E5601" w:rsidRPr="008E7C9B" w:rsidRDefault="000E5601" w:rsidP="00782321">
            <w:pPr>
              <w:tabs>
                <w:tab w:val="left" w:pos="3680"/>
              </w:tabs>
              <w:jc w:val="both"/>
            </w:pPr>
            <w:r w:rsidRPr="008E7C9B">
              <w:rPr>
                <w:b/>
              </w:rPr>
              <w:t>ИТОГО: 10 649,721 тыс. руб.</w:t>
            </w:r>
          </w:p>
        </w:tc>
      </w:tr>
    </w:tbl>
    <w:p w:rsidR="000E5601" w:rsidRPr="000E5601" w:rsidRDefault="000E5601" w:rsidP="000E5601">
      <w:pPr>
        <w:ind w:firstLine="708"/>
        <w:jc w:val="both"/>
        <w:rPr>
          <w:b/>
          <w:sz w:val="26"/>
          <w:szCs w:val="26"/>
        </w:rPr>
      </w:pPr>
      <w:r w:rsidRPr="000E5601">
        <w:rPr>
          <w:sz w:val="26"/>
          <w:szCs w:val="26"/>
        </w:rPr>
        <w:lastRenderedPageBreak/>
        <w:t xml:space="preserve">   </w:t>
      </w:r>
    </w:p>
    <w:p w:rsidR="000E5601" w:rsidRPr="000E5601" w:rsidRDefault="000E5601" w:rsidP="000E5601">
      <w:pPr>
        <w:tabs>
          <w:tab w:val="left" w:pos="709"/>
        </w:tabs>
        <w:jc w:val="both"/>
        <w:rPr>
          <w:sz w:val="26"/>
          <w:szCs w:val="26"/>
        </w:rPr>
      </w:pPr>
      <w:r w:rsidRPr="000E5601">
        <w:rPr>
          <w:sz w:val="26"/>
          <w:szCs w:val="26"/>
        </w:rPr>
        <w:tab/>
        <w:t xml:space="preserve">1.2. Абзац 7 изложить в новой редакции «Общий объем финансирования муниципальной программы составляет –10649,721 тыс. руб., в том числе Областной бюджет: 5619,86 тыс. руб., местный консолидированный бюджет: 4710,1683 тыс. руб., внебюджетные источники: 319,6927 тыс. руб.     </w:t>
      </w:r>
    </w:p>
    <w:p w:rsidR="000E5601" w:rsidRPr="000E5601" w:rsidRDefault="000E5601" w:rsidP="000E5601">
      <w:pPr>
        <w:ind w:firstLine="709"/>
        <w:jc w:val="both"/>
        <w:rPr>
          <w:color w:val="000000"/>
          <w:sz w:val="26"/>
          <w:szCs w:val="26"/>
        </w:rPr>
      </w:pPr>
      <w:r w:rsidRPr="000E5601">
        <w:rPr>
          <w:color w:val="000000"/>
          <w:sz w:val="26"/>
          <w:szCs w:val="26"/>
        </w:rPr>
        <w:t>2. Настоящее постановление вступает в силу после его подписания.</w:t>
      </w:r>
    </w:p>
    <w:p w:rsidR="000E5601" w:rsidRPr="000E5601" w:rsidRDefault="000E5601" w:rsidP="000E5601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756142" w:rsidRDefault="000E5601" w:rsidP="000E5601">
      <w:pPr>
        <w:pStyle w:val="Standard"/>
        <w:rPr>
          <w:rFonts w:cs="Times New Roman"/>
          <w:sz w:val="26"/>
          <w:szCs w:val="26"/>
        </w:rPr>
      </w:pPr>
      <w:r w:rsidRPr="000E5601">
        <w:rPr>
          <w:rFonts w:cs="Times New Roman"/>
          <w:sz w:val="26"/>
          <w:szCs w:val="26"/>
        </w:rPr>
        <w:t xml:space="preserve">Врио главы Караваевского сельского поселения                        </w:t>
      </w:r>
      <w:r>
        <w:rPr>
          <w:rFonts w:cs="Times New Roman"/>
          <w:sz w:val="26"/>
          <w:szCs w:val="26"/>
        </w:rPr>
        <w:t xml:space="preserve">                   </w:t>
      </w:r>
      <w:r w:rsidRPr="000E5601">
        <w:rPr>
          <w:rFonts w:cs="Times New Roman"/>
          <w:sz w:val="26"/>
          <w:szCs w:val="26"/>
        </w:rPr>
        <w:t xml:space="preserve">   А.А. Серенков       </w:t>
      </w:r>
    </w:p>
    <w:p w:rsidR="00756142" w:rsidRDefault="00756142" w:rsidP="00756142">
      <w:pPr>
        <w:pStyle w:val="Standard"/>
        <w:jc w:val="center"/>
        <w:rPr>
          <w:rFonts w:cs="Times New Roman"/>
          <w:sz w:val="26"/>
          <w:szCs w:val="26"/>
        </w:rPr>
      </w:pPr>
    </w:p>
    <w:p w:rsidR="000E5601" w:rsidRPr="00756142" w:rsidRDefault="00756142" w:rsidP="00756142">
      <w:pPr>
        <w:pStyle w:val="Standard"/>
        <w:jc w:val="center"/>
        <w:rPr>
          <w:rFonts w:cs="Times New Roman"/>
          <w:b/>
          <w:sz w:val="26"/>
          <w:szCs w:val="26"/>
        </w:rPr>
      </w:pPr>
      <w:r w:rsidRPr="00756142">
        <w:rPr>
          <w:rFonts w:cs="Times New Roman"/>
          <w:b/>
          <w:sz w:val="26"/>
          <w:szCs w:val="26"/>
        </w:rPr>
        <w:t>***</w:t>
      </w:r>
    </w:p>
    <w:p w:rsidR="000E5601" w:rsidRPr="000E5601" w:rsidRDefault="000E5601" w:rsidP="000E5601">
      <w:pPr>
        <w:rPr>
          <w:sz w:val="26"/>
          <w:szCs w:val="26"/>
        </w:rPr>
      </w:pPr>
    </w:p>
    <w:p w:rsidR="00756142" w:rsidRDefault="00756142" w:rsidP="00756142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42" w:rsidRPr="00756142" w:rsidRDefault="00756142" w:rsidP="00756142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756142" w:rsidRPr="00756142" w:rsidRDefault="00756142" w:rsidP="00756142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756142" w:rsidRPr="00756142" w:rsidRDefault="00756142" w:rsidP="00756142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КОСТРОМСКОЙ ОБЛАСТИ</w:t>
      </w:r>
    </w:p>
    <w:p w:rsidR="00756142" w:rsidRPr="00756142" w:rsidRDefault="00756142" w:rsidP="00756142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756142" w:rsidRPr="00756142" w:rsidRDefault="00756142" w:rsidP="00756142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756142">
        <w:rPr>
          <w:b/>
          <w:color w:val="000000"/>
          <w:sz w:val="26"/>
          <w:szCs w:val="26"/>
          <w:lang w:eastAsia="ru-RU"/>
        </w:rPr>
        <w:t>П О С Т А Н О В Л Е Н И Е</w:t>
      </w: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«03» декабря 2020г. №</w:t>
      </w:r>
      <w:r>
        <w:rPr>
          <w:color w:val="000000"/>
          <w:sz w:val="26"/>
          <w:szCs w:val="26"/>
          <w:lang w:eastAsia="ru-RU"/>
        </w:rPr>
        <w:t xml:space="preserve"> </w:t>
      </w:r>
      <w:r w:rsidRPr="00756142">
        <w:rPr>
          <w:color w:val="000000"/>
          <w:sz w:val="26"/>
          <w:szCs w:val="26"/>
          <w:lang w:eastAsia="ru-RU"/>
        </w:rPr>
        <w:t xml:space="preserve">136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</w:t>
      </w:r>
      <w:r w:rsidRPr="00756142">
        <w:rPr>
          <w:color w:val="000000"/>
          <w:sz w:val="26"/>
          <w:szCs w:val="26"/>
          <w:lang w:eastAsia="ru-RU"/>
        </w:rPr>
        <w:t xml:space="preserve">                            п. Караваево</w:t>
      </w: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О внесении изменений и дополнений в</w:t>
      </w: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постановление администрации Караваевского</w:t>
      </w: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 xml:space="preserve">сельского поселения от </w:t>
      </w:r>
      <w:r w:rsidRPr="00756142">
        <w:rPr>
          <w:sz w:val="26"/>
          <w:szCs w:val="26"/>
          <w:lang w:eastAsia="ru-RU"/>
        </w:rPr>
        <w:t>31.12. 2019 г.  № 158</w:t>
      </w:r>
    </w:p>
    <w:p w:rsidR="00756142" w:rsidRPr="00756142" w:rsidRDefault="00756142" w:rsidP="00756142">
      <w:pPr>
        <w:widowControl w:val="0"/>
        <w:autoSpaceDN w:val="0"/>
        <w:ind w:left="13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756142">
        <w:rPr>
          <w:rFonts w:eastAsia="Lucida Sans Unicode"/>
          <w:bCs/>
          <w:kern w:val="3"/>
          <w:sz w:val="26"/>
          <w:szCs w:val="26"/>
          <w:lang w:eastAsia="ru-RU"/>
        </w:rPr>
        <w:t xml:space="preserve">Об утверждении муниципальной </w:t>
      </w:r>
    </w:p>
    <w:p w:rsidR="00756142" w:rsidRPr="00756142" w:rsidRDefault="00756142" w:rsidP="00756142">
      <w:pPr>
        <w:pStyle w:val="Standard"/>
        <w:rPr>
          <w:rFonts w:cs="Times New Roman"/>
          <w:sz w:val="26"/>
          <w:szCs w:val="26"/>
          <w:lang w:val="de-DE"/>
        </w:rPr>
      </w:pPr>
      <w:r w:rsidRPr="00756142">
        <w:rPr>
          <w:rFonts w:cs="Times New Roman"/>
          <w:bCs/>
          <w:sz w:val="26"/>
          <w:szCs w:val="26"/>
        </w:rPr>
        <w:t xml:space="preserve">программы </w:t>
      </w:r>
      <w:r w:rsidRPr="00756142">
        <w:rPr>
          <w:rFonts w:cs="Times New Roman"/>
          <w:sz w:val="26"/>
          <w:szCs w:val="26"/>
          <w:lang w:val="de-DE"/>
        </w:rPr>
        <w:t>«</w:t>
      </w:r>
      <w:r w:rsidRPr="00756142">
        <w:rPr>
          <w:rFonts w:cs="Times New Roman"/>
          <w:color w:val="2D2D2D"/>
          <w:sz w:val="26"/>
          <w:szCs w:val="26"/>
          <w:shd w:val="clear" w:color="auto" w:fill="FFFFFF"/>
          <w:lang w:val="de-DE"/>
        </w:rPr>
        <w:t>Благоустройство</w:t>
      </w:r>
    </w:p>
    <w:p w:rsidR="00756142" w:rsidRPr="00756142" w:rsidRDefault="00756142" w:rsidP="00756142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756142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т</w:t>
      </w:r>
      <w:r w:rsidRPr="00756142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val="de-DE" w:eastAsia="zh-CN" w:bidi="hi-IN"/>
        </w:rPr>
        <w:t xml:space="preserve">ерритории </w:t>
      </w:r>
      <w:r w:rsidRPr="00756142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Караваевского сельского</w:t>
      </w:r>
    </w:p>
    <w:p w:rsidR="00756142" w:rsidRPr="00756142" w:rsidRDefault="00756142" w:rsidP="00756142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756142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поселения Костромского муниципального</w:t>
      </w:r>
    </w:p>
    <w:p w:rsidR="00756142" w:rsidRPr="00756142" w:rsidRDefault="00756142" w:rsidP="00756142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756142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района Костромской области</w:t>
      </w:r>
      <w:r w:rsidRPr="00756142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val="de-DE" w:eastAsia="zh-CN" w:bidi="hi-IN"/>
        </w:rPr>
        <w:t xml:space="preserve"> на 2020-2022 годы</w:t>
      </w:r>
      <w:r w:rsidRPr="00756142">
        <w:rPr>
          <w:rFonts w:eastAsia="Lucida Sans Unicode"/>
          <w:kern w:val="3"/>
          <w:sz w:val="26"/>
          <w:szCs w:val="26"/>
          <w:lang w:val="de-DE" w:eastAsia="zh-CN" w:bidi="hi-IN"/>
        </w:rPr>
        <w:t>»</w:t>
      </w: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(в редакции постановлений от 28.08.2020г. №79,</w:t>
      </w:r>
    </w:p>
    <w:p w:rsidR="00756142" w:rsidRPr="00756142" w:rsidRDefault="00756142" w:rsidP="00756142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от 19.11.2020г. №123)</w:t>
      </w:r>
    </w:p>
    <w:p w:rsidR="00756142" w:rsidRPr="00756142" w:rsidRDefault="00756142" w:rsidP="00756142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756142" w:rsidRPr="00756142" w:rsidRDefault="00756142" w:rsidP="00756142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756142" w:rsidRPr="00756142" w:rsidRDefault="00756142" w:rsidP="00756142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В целях уточнения целевых показателей муниципальной программы «</w:t>
      </w:r>
      <w:r w:rsidRPr="00756142">
        <w:rPr>
          <w:color w:val="2D2D2D"/>
          <w:sz w:val="26"/>
          <w:szCs w:val="26"/>
          <w:shd w:val="clear" w:color="auto" w:fill="FFFFFF"/>
          <w:lang w:eastAsia="ru-RU"/>
        </w:rPr>
        <w:t>Благоустройство территории  Караваевского сельского поселение Костромского муниципального района Костромской области на 2020-2022 годы</w:t>
      </w:r>
      <w:r w:rsidRPr="00756142">
        <w:rPr>
          <w:color w:val="000000"/>
          <w:sz w:val="26"/>
          <w:szCs w:val="26"/>
          <w:lang w:eastAsia="ru-RU"/>
        </w:rPr>
        <w:t xml:space="preserve">» утвержденной постановлением администрации Караваевского сельского поселения Костромского муниципального района Костромской области 31.12.2019г. № 158 (с изменениями от 28.08.2020г. №79, от 19.11.2020г. №123), </w:t>
      </w:r>
    </w:p>
    <w:p w:rsidR="00756142" w:rsidRPr="00756142" w:rsidRDefault="00756142" w:rsidP="00756142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756142" w:rsidRPr="00756142" w:rsidRDefault="00756142" w:rsidP="00756142">
      <w:pPr>
        <w:pStyle w:val="a7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Внести в муниципальную программу «</w:t>
      </w:r>
      <w:r w:rsidRPr="00756142">
        <w:rPr>
          <w:color w:val="2D2D2D"/>
          <w:sz w:val="26"/>
          <w:szCs w:val="26"/>
          <w:shd w:val="clear" w:color="auto" w:fill="FFFFFF"/>
          <w:lang w:eastAsia="ru-RU"/>
        </w:rPr>
        <w:t>Благоустройство территории  Караваевского сельского поселение Костромского муниципального района Костромской области на 2020-2022 годы</w:t>
      </w:r>
      <w:r w:rsidRPr="00756142">
        <w:rPr>
          <w:color w:val="000000"/>
          <w:sz w:val="26"/>
          <w:szCs w:val="26"/>
          <w:lang w:eastAsia="ru-RU"/>
        </w:rPr>
        <w:t>», утвержденную постановлением администрации Караваевского сельского поселения Костромского муниципального района Костромской области 31.12.2019г. № 158 (с изменениями от 28.08.2020г. №79, от 19.11.2020г.), следующие изменения и дополнения:</w:t>
      </w:r>
    </w:p>
    <w:p w:rsidR="00756142" w:rsidRPr="00756142" w:rsidRDefault="00756142" w:rsidP="00756142">
      <w:pPr>
        <w:pStyle w:val="ConsPlusNormal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1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разделе 1. </w:t>
      </w:r>
      <w:r w:rsidRPr="0075614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756142">
        <w:rPr>
          <w:rFonts w:ascii="Times New Roman" w:hAnsi="Times New Roman" w:cs="Times New Roman"/>
          <w:b/>
          <w:sz w:val="26"/>
          <w:szCs w:val="26"/>
        </w:rPr>
        <w:t xml:space="preserve">аспорт муниципальной программы </w:t>
      </w:r>
    </w:p>
    <w:p w:rsidR="00756142" w:rsidRPr="00756142" w:rsidRDefault="00756142" w:rsidP="00756142">
      <w:pPr>
        <w:pStyle w:val="Textbody"/>
        <w:spacing w:after="0" w:line="315" w:lineRule="atLeast"/>
        <w:jc w:val="center"/>
        <w:rPr>
          <w:rFonts w:cs="Times New Roman"/>
          <w:sz w:val="26"/>
          <w:szCs w:val="26"/>
        </w:rPr>
      </w:pPr>
      <w:r w:rsidRPr="00756142">
        <w:rPr>
          <w:rFonts w:cs="Times New Roman"/>
          <w:sz w:val="26"/>
          <w:szCs w:val="26"/>
        </w:rPr>
        <w:t>«</w:t>
      </w:r>
      <w:r w:rsidRPr="00756142">
        <w:rPr>
          <w:rFonts w:cs="Times New Roman"/>
          <w:b/>
          <w:sz w:val="26"/>
          <w:szCs w:val="26"/>
          <w:shd w:val="clear" w:color="auto" w:fill="FFFFFF"/>
        </w:rPr>
        <w:t>Благоустройство территории муниципального образования Караваевское сельское поселение Костромского муниципального района Костромской области на 2020-2022 годы</w:t>
      </w:r>
      <w:r w:rsidRPr="00756142">
        <w:rPr>
          <w:rFonts w:cs="Times New Roman"/>
          <w:sz w:val="26"/>
          <w:szCs w:val="26"/>
        </w:rPr>
        <w:t>»</w:t>
      </w:r>
    </w:p>
    <w:p w:rsidR="00756142" w:rsidRPr="00756142" w:rsidRDefault="00756142" w:rsidP="00756142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>внести следующие изменения:</w:t>
      </w:r>
    </w:p>
    <w:tbl>
      <w:tblPr>
        <w:tblW w:w="9874" w:type="dxa"/>
        <w:tblInd w:w="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7797"/>
      </w:tblGrid>
      <w:tr w:rsidR="00756142" w:rsidRPr="00756142" w:rsidTr="008E7C9B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autoSpaceDN w:val="0"/>
              <w:spacing w:line="200" w:lineRule="atLeast"/>
              <w:jc w:val="center"/>
              <w:textAlignment w:val="baseline"/>
              <w:rPr>
                <w:rFonts w:eastAsia="Lucida Sans Unicode"/>
                <w:b/>
                <w:kern w:val="3"/>
                <w:lang w:val="de-DE" w:eastAsia="ja-JP" w:bidi="fa-IR"/>
              </w:rPr>
            </w:pPr>
            <w:r w:rsidRPr="008E7C9B">
              <w:rPr>
                <w:rFonts w:eastAsia="Lucida Sans Unicode"/>
                <w:b/>
                <w:kern w:val="3"/>
                <w:lang w:val="de-DE" w:eastAsia="ja-JP" w:bidi="fa-IR"/>
              </w:rPr>
              <w:t>Источники финансирования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Lucida Sans Unicode"/>
                <w:kern w:val="3"/>
                <w:lang w:val="de-DE" w:eastAsia="ja-JP" w:bidi="fa-IR"/>
              </w:rPr>
            </w:pPr>
            <w:r w:rsidRPr="008E7C9B">
              <w:rPr>
                <w:rFonts w:eastAsia="Lucida Sans Unicode"/>
                <w:kern w:val="3"/>
                <w:lang w:val="de-DE" w:eastAsia="ja-JP" w:bidi="fa-IR"/>
              </w:rPr>
              <w:t xml:space="preserve">Программа финансируется из </w:t>
            </w:r>
            <w:r w:rsidRPr="008E7C9B">
              <w:rPr>
                <w:rFonts w:eastAsia="Lucida Sans Unicode"/>
                <w:kern w:val="3"/>
                <w:lang w:eastAsia="ja-JP" w:bidi="fa-IR"/>
              </w:rPr>
              <w:t>бюджета Караваевского сельского поселения. Общая сумма расходов на 3 года составит 10068,979 тыс. рублей в</w:t>
            </w:r>
            <w:r w:rsidRPr="008E7C9B">
              <w:rPr>
                <w:rFonts w:eastAsia="Lucida Sans Unicode"/>
                <w:color w:val="4C4C4C"/>
                <w:kern w:val="3"/>
                <w:shd w:val="clear" w:color="auto" w:fill="FFFFFF"/>
                <w:lang w:eastAsia="ja-JP" w:bidi="fa-IR"/>
              </w:rPr>
              <w:t xml:space="preserve"> </w:t>
            </w:r>
            <w:r w:rsidRPr="008E7C9B">
              <w:rPr>
                <w:rFonts w:eastAsia="Lucida Sans Unicode"/>
                <w:kern w:val="3"/>
                <w:shd w:val="clear" w:color="auto" w:fill="FFFFFF"/>
                <w:lang w:eastAsia="ja-JP" w:bidi="fa-IR"/>
              </w:rPr>
              <w:t>том числе:</w:t>
            </w:r>
          </w:p>
          <w:p w:rsidR="00756142" w:rsidRPr="008E7C9B" w:rsidRDefault="00756142" w:rsidP="00782321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eastAsia="ja-JP" w:bidi="fa-IR"/>
              </w:rPr>
            </w:pPr>
            <w:r w:rsidRPr="008E7C9B">
              <w:rPr>
                <w:rFonts w:eastAsia="Andale Sans UI"/>
                <w:color w:val="000000"/>
                <w:kern w:val="3"/>
                <w:shd w:val="clear" w:color="auto" w:fill="FFFFFF"/>
                <w:lang w:eastAsia="ja-JP" w:bidi="fa-IR"/>
              </w:rPr>
              <w:t>в 2020г. -3908,979 тыс. руб.</w:t>
            </w:r>
          </w:p>
          <w:p w:rsidR="00756142" w:rsidRPr="008E7C9B" w:rsidRDefault="00756142" w:rsidP="00782321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eastAsia="ja-JP" w:bidi="fa-IR"/>
              </w:rPr>
            </w:pPr>
            <w:r w:rsidRPr="008E7C9B">
              <w:rPr>
                <w:rFonts w:eastAsia="Andale Sans UI"/>
                <w:color w:val="000000"/>
                <w:kern w:val="3"/>
                <w:shd w:val="clear" w:color="auto" w:fill="FFFFFF"/>
                <w:lang w:eastAsia="ja-JP" w:bidi="fa-IR"/>
              </w:rPr>
              <w:t>в 2021г.- 3080,0 тыс. руб.</w:t>
            </w:r>
          </w:p>
          <w:p w:rsidR="00756142" w:rsidRPr="008E7C9B" w:rsidRDefault="00756142" w:rsidP="00782321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Lucida Sans Unicode"/>
                <w:color w:val="4C4C4C"/>
                <w:kern w:val="3"/>
                <w:shd w:val="clear" w:color="auto" w:fill="FFFFFF"/>
                <w:lang w:eastAsia="ja-JP" w:bidi="fa-IR"/>
              </w:rPr>
            </w:pPr>
            <w:r w:rsidRPr="008E7C9B">
              <w:rPr>
                <w:rFonts w:eastAsia="Lucida Sans Unicode"/>
                <w:color w:val="000000"/>
                <w:kern w:val="3"/>
                <w:shd w:val="clear" w:color="auto" w:fill="FFFFFF"/>
                <w:lang w:eastAsia="ja-JP" w:bidi="fa-IR"/>
              </w:rPr>
              <w:t>в 2022г.-3080,0 тыс. руб.</w:t>
            </w:r>
          </w:p>
        </w:tc>
      </w:tr>
    </w:tbl>
    <w:p w:rsidR="00756142" w:rsidRPr="00756142" w:rsidRDefault="00756142" w:rsidP="00756142">
      <w:pPr>
        <w:shd w:val="clear" w:color="auto" w:fill="FFFFFF"/>
        <w:jc w:val="both"/>
        <w:rPr>
          <w:color w:val="000000"/>
          <w:sz w:val="26"/>
          <w:szCs w:val="26"/>
          <w:lang w:val="de-DE" w:eastAsia="ru-RU"/>
        </w:rPr>
      </w:pPr>
    </w:p>
    <w:p w:rsidR="00756142" w:rsidRPr="00756142" w:rsidRDefault="00756142" w:rsidP="00756142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756142">
        <w:rPr>
          <w:color w:val="000000"/>
          <w:sz w:val="26"/>
          <w:szCs w:val="26"/>
          <w:lang w:eastAsia="ru-RU"/>
        </w:rPr>
        <w:t xml:space="preserve">1.2. </w:t>
      </w:r>
      <w:r w:rsidRPr="00756142">
        <w:rPr>
          <w:color w:val="000000"/>
          <w:sz w:val="26"/>
          <w:szCs w:val="26"/>
          <w:shd w:val="clear" w:color="auto" w:fill="FFFFFF"/>
        </w:rPr>
        <w:t>Раздел 5. Ресурсное обеспечение программных мероприятий</w:t>
      </w:r>
      <w:r w:rsidRPr="00756142">
        <w:rPr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756142" w:rsidRPr="00756142" w:rsidRDefault="00756142" w:rsidP="00756142">
      <w:pPr>
        <w:pStyle w:val="TableContents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5614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5614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5. Ресурсное обеспечение программных мероприятий.</w:t>
      </w:r>
    </w:p>
    <w:p w:rsidR="00756142" w:rsidRPr="00756142" w:rsidRDefault="00756142" w:rsidP="00756142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6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Финансирование мероприятий Программы осуществляется за счет средств бюджета Караваевского сельского поселения. Общая сумма планируемых затрат на период 2020-2022г.г. составляет 10068,979 тыс. рублей в том числе:</w:t>
      </w:r>
    </w:p>
    <w:p w:rsidR="00756142" w:rsidRPr="00756142" w:rsidRDefault="00756142" w:rsidP="00756142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6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2020г. -3908,979 тыс. руб.</w:t>
      </w:r>
    </w:p>
    <w:p w:rsidR="00756142" w:rsidRPr="00756142" w:rsidRDefault="00756142" w:rsidP="00756142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6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в2021г.- 3080,0 тыс. руб.</w:t>
      </w:r>
    </w:p>
    <w:p w:rsidR="00756142" w:rsidRPr="00756142" w:rsidRDefault="00756142" w:rsidP="00756142">
      <w:pPr>
        <w:pStyle w:val="TableContents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6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2022г.-3080,0 тыс. руб.».</w:t>
      </w:r>
      <w:r w:rsidRPr="00756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756142" w:rsidRPr="00756142" w:rsidRDefault="00756142" w:rsidP="00756142">
      <w:pPr>
        <w:pStyle w:val="Standard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756142">
        <w:rPr>
          <w:rFonts w:cs="Times New Roman"/>
          <w:color w:val="000000"/>
          <w:sz w:val="26"/>
          <w:szCs w:val="26"/>
          <w:shd w:val="clear" w:color="auto" w:fill="FFFFFF"/>
        </w:rPr>
        <w:t>1.3.</w:t>
      </w:r>
      <w:r w:rsidRPr="00756142">
        <w:rPr>
          <w:rFonts w:eastAsia="Andale Sans UI" w:cs="Times New Roman"/>
          <w:sz w:val="26"/>
          <w:szCs w:val="26"/>
          <w:lang w:eastAsia="ja-JP" w:bidi="fa-IR"/>
        </w:rPr>
        <w:t xml:space="preserve"> Приложение 2 к </w:t>
      </w:r>
      <w:r w:rsidRPr="00756142">
        <w:rPr>
          <w:rFonts w:eastAsia="Times New Roman" w:cs="Times New Roman"/>
          <w:color w:val="000000"/>
          <w:sz w:val="26"/>
          <w:szCs w:val="26"/>
        </w:rPr>
        <w:t xml:space="preserve">муниципальной программе </w:t>
      </w:r>
      <w:r w:rsidRPr="00756142">
        <w:rPr>
          <w:rFonts w:eastAsia="Times New Roman" w:cs="Times New Roman"/>
          <w:sz w:val="26"/>
          <w:szCs w:val="26"/>
        </w:rPr>
        <w:t>«</w:t>
      </w:r>
      <w:r w:rsidRPr="00756142">
        <w:rPr>
          <w:rFonts w:eastAsia="Times New Roman" w:cs="Times New Roman"/>
          <w:sz w:val="26"/>
          <w:szCs w:val="26"/>
          <w:shd w:val="clear" w:color="auto" w:fill="FFFFFF"/>
        </w:rPr>
        <w:t>Благоустройство территории  Караваевского сельского поселение Костромского муниципального района Костромской области на 2020-2022 годы</w:t>
      </w:r>
      <w:r w:rsidRPr="00756142">
        <w:rPr>
          <w:rFonts w:eastAsia="Times New Roman" w:cs="Times New Roman"/>
          <w:sz w:val="26"/>
          <w:szCs w:val="26"/>
        </w:rPr>
        <w:t xml:space="preserve">» </w:t>
      </w:r>
      <w:r w:rsidRPr="00756142">
        <w:rPr>
          <w:rFonts w:eastAsia="Times New Roman" w:cs="Times New Roman"/>
          <w:color w:val="000000"/>
          <w:sz w:val="26"/>
          <w:szCs w:val="26"/>
        </w:rPr>
        <w:t>изложить в следующей редакции:</w:t>
      </w:r>
    </w:p>
    <w:p w:rsidR="00756142" w:rsidRPr="00756142" w:rsidRDefault="00756142" w:rsidP="00756142">
      <w:pPr>
        <w:pStyle w:val="Standard"/>
        <w:jc w:val="right"/>
        <w:rPr>
          <w:rFonts w:eastAsia="Andale Sans UI" w:cs="Times New Roman"/>
          <w:sz w:val="26"/>
          <w:szCs w:val="26"/>
          <w:lang w:eastAsia="ja-JP" w:bidi="fa-IR"/>
        </w:rPr>
      </w:pPr>
      <w:r w:rsidRPr="00756142">
        <w:rPr>
          <w:rFonts w:eastAsia="Andale Sans UI" w:cs="Times New Roman"/>
          <w:sz w:val="26"/>
          <w:szCs w:val="26"/>
          <w:lang w:eastAsia="ja-JP" w:bidi="fa-IR"/>
        </w:rPr>
        <w:t>«                                                                                           Приложение 2</w:t>
      </w:r>
    </w:p>
    <w:p w:rsidR="00756142" w:rsidRPr="00756142" w:rsidRDefault="00756142" w:rsidP="00756142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756142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          к муниципальной программе</w:t>
      </w:r>
    </w:p>
    <w:p w:rsidR="00756142" w:rsidRPr="00756142" w:rsidRDefault="00756142" w:rsidP="00756142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756142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        «Благоустройство территории</w:t>
      </w:r>
    </w:p>
    <w:p w:rsidR="00756142" w:rsidRPr="00756142" w:rsidRDefault="00756142" w:rsidP="00756142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756142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  Караваевского сельского поселения</w:t>
      </w:r>
    </w:p>
    <w:p w:rsidR="00756142" w:rsidRPr="00756142" w:rsidRDefault="00756142" w:rsidP="00756142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756142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             Костромского муниципального района</w:t>
      </w:r>
    </w:p>
    <w:p w:rsidR="00756142" w:rsidRPr="00756142" w:rsidRDefault="00756142" w:rsidP="00756142">
      <w:pPr>
        <w:widowControl w:val="0"/>
        <w:autoSpaceDN w:val="0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756142">
        <w:rPr>
          <w:rFonts w:eastAsia="Andale Sans UI"/>
          <w:kern w:val="3"/>
          <w:sz w:val="26"/>
          <w:szCs w:val="26"/>
          <w:lang w:eastAsia="ja-JP" w:bidi="fa-IR"/>
        </w:rPr>
        <w:t xml:space="preserve">                                                        Костромской области на период 2020-2022г.г.»</w:t>
      </w:r>
    </w:p>
    <w:p w:rsidR="00756142" w:rsidRPr="00756142" w:rsidRDefault="00756142" w:rsidP="00756142">
      <w:pPr>
        <w:widowControl w:val="0"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ja-JP" w:bidi="fa-IR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01"/>
        <w:gridCol w:w="1695"/>
        <w:gridCol w:w="1693"/>
        <w:gridCol w:w="1560"/>
      </w:tblGrid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b/>
                <w:kern w:val="3"/>
                <w:lang w:val="de-DE" w:eastAsia="ja-JP" w:bidi="fa-IR"/>
              </w:rPr>
              <w:t xml:space="preserve">№ </w:t>
            </w:r>
            <w:r w:rsidRPr="008E7C9B">
              <w:rPr>
                <w:rFonts w:eastAsia="Andale Sans UI"/>
                <w:b/>
                <w:kern w:val="3"/>
                <w:lang w:eastAsia="ja-JP" w:bidi="fa-IR"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b/>
                <w:kern w:val="3"/>
                <w:lang w:eastAsia="ja-JP" w:bidi="fa-IR"/>
              </w:rPr>
              <w:t>Наименование мероприятий</w:t>
            </w:r>
          </w:p>
        </w:tc>
        <w:tc>
          <w:tcPr>
            <w:tcW w:w="4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8E7C9B">
              <w:rPr>
                <w:rFonts w:eastAsia="Andale Sans UI"/>
                <w:b/>
                <w:kern w:val="3"/>
                <w:lang w:eastAsia="ja-JP" w:bidi="fa-IR"/>
              </w:rPr>
              <w:t>Расходы, тыс. руб.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b/>
                <w:kern w:val="3"/>
                <w:lang w:val="de-DE" w:eastAsia="ja-JP" w:bidi="fa-IR"/>
              </w:rPr>
              <w:t>2020</w:t>
            </w:r>
            <w:r w:rsidRPr="008E7C9B">
              <w:rPr>
                <w:rFonts w:eastAsia="Andale Sans UI"/>
                <w:b/>
                <w:kern w:val="3"/>
                <w:lang w:eastAsia="ja-JP" w:bidi="fa-IR"/>
              </w:rPr>
              <w:t>г.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b/>
                <w:kern w:val="3"/>
                <w:lang w:val="de-DE" w:eastAsia="ja-JP" w:bidi="fa-IR"/>
              </w:rPr>
              <w:t>2021</w:t>
            </w:r>
            <w:r w:rsidRPr="008E7C9B">
              <w:rPr>
                <w:rFonts w:eastAsia="Andale Sans UI"/>
                <w:b/>
                <w:kern w:val="3"/>
                <w:lang w:eastAsia="ja-JP" w:bidi="fa-IR"/>
              </w:rPr>
              <w:t>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b/>
                <w:kern w:val="3"/>
                <w:lang w:val="de-DE" w:eastAsia="ja-JP" w:bidi="fa-IR"/>
              </w:rPr>
              <w:t>2022</w:t>
            </w:r>
            <w:r w:rsidRPr="008E7C9B">
              <w:rPr>
                <w:rFonts w:eastAsia="Andale Sans UI"/>
                <w:b/>
                <w:kern w:val="3"/>
                <w:lang w:eastAsia="ja-JP" w:bidi="fa-IR"/>
              </w:rPr>
              <w:t>г.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val="de-DE" w:eastAsia="ja-JP" w:bidi="fa-IR"/>
              </w:rPr>
              <w:t>1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 xml:space="preserve">Содержание сетей уличного </w:t>
            </w:r>
            <w:r w:rsidRPr="008E7C9B">
              <w:rPr>
                <w:rFonts w:eastAsia="Andale Sans UI"/>
                <w:kern w:val="3"/>
                <w:lang w:eastAsia="ja-JP" w:bidi="fa-IR"/>
              </w:rPr>
              <w:lastRenderedPageBreak/>
              <w:t>освещения (электроэнергия, ремонт, проверка схем подключения, материалы для ремонта)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lastRenderedPageBreak/>
              <w:t>3144,979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28</w:t>
            </w:r>
            <w:r w:rsidRPr="008E7C9B">
              <w:rPr>
                <w:rFonts w:eastAsia="Andale Sans UI"/>
                <w:kern w:val="3"/>
                <w:lang w:val="de-DE" w:eastAsia="ja-JP" w:bidi="fa-IR"/>
              </w:rPr>
              <w:t>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28</w:t>
            </w:r>
            <w:r w:rsidRPr="008E7C9B">
              <w:rPr>
                <w:rFonts w:eastAsia="Andale Sans UI"/>
                <w:kern w:val="3"/>
                <w:lang w:val="de-DE" w:eastAsia="ja-JP" w:bidi="fa-IR"/>
              </w:rPr>
              <w:t>00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lastRenderedPageBreak/>
              <w:t>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Содержание мест захоронения (аккарицидная обработка)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3</w:t>
            </w:r>
            <w:r w:rsidRPr="008E7C9B">
              <w:rPr>
                <w:rFonts w:eastAsia="Andale Sans UI"/>
                <w:kern w:val="3"/>
                <w:lang w:val="de-DE" w:eastAsia="ja-JP" w:bidi="fa-IR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3</w:t>
            </w:r>
            <w:r w:rsidRPr="008E7C9B">
              <w:rPr>
                <w:rFonts w:eastAsia="Andale Sans UI"/>
                <w:kern w:val="3"/>
                <w:lang w:val="de-DE" w:eastAsia="ja-JP" w:bidi="fa-IR"/>
              </w:rPr>
              <w:t>0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Обработка территорий Караваевского сельского поселения от сорной растительности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60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Приобретение материалов (кронштейны, хозтовары, ГСМ)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1</w:t>
            </w:r>
            <w:r w:rsidRPr="008E7C9B">
              <w:rPr>
                <w:rFonts w:eastAsia="Andale Sans UI"/>
                <w:kern w:val="3"/>
                <w:lang w:val="de-DE" w:eastAsia="ja-JP" w:bidi="fa-IR"/>
              </w:rPr>
              <w:t>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1</w:t>
            </w:r>
            <w:r w:rsidRPr="008E7C9B">
              <w:rPr>
                <w:rFonts w:eastAsia="Andale Sans UI"/>
                <w:kern w:val="3"/>
                <w:lang w:val="de-DE" w:eastAsia="ja-JP" w:bidi="fa-IR"/>
              </w:rPr>
              <w:t>00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Проектные работы на объекте "Благоустройство территории парка "Караваево" в пос. Караваево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294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Обустройство центральной клумбы в п.Караваево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160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Отлов бездомных животных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val="de-DE" w:eastAsia="ja-JP" w:bidi="fa-IR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val="de-DE" w:eastAsia="ja-JP" w:bidi="fa-IR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8E7C9B">
              <w:rPr>
                <w:rFonts w:eastAsia="Andale Sans UI"/>
                <w:kern w:val="3"/>
                <w:lang w:val="de-DE" w:eastAsia="ja-JP" w:bidi="fa-IR"/>
              </w:rPr>
              <w:t>100</w:t>
            </w:r>
          </w:p>
        </w:tc>
      </w:tr>
      <w:tr w:rsidR="00756142" w:rsidRPr="00756142" w:rsidTr="0078232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Аккарицидная обработка парка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6142" w:rsidRPr="008E7C9B" w:rsidRDefault="00756142" w:rsidP="0078232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8E7C9B">
              <w:rPr>
                <w:rFonts w:eastAsia="Andale Sans UI"/>
                <w:kern w:val="3"/>
                <w:lang w:eastAsia="ja-JP" w:bidi="fa-IR"/>
              </w:rPr>
              <w:t>50</w:t>
            </w:r>
          </w:p>
        </w:tc>
      </w:tr>
    </w:tbl>
    <w:p w:rsidR="00756142" w:rsidRPr="00756142" w:rsidRDefault="00756142" w:rsidP="00756142">
      <w:pPr>
        <w:pStyle w:val="Standard"/>
        <w:ind w:firstLine="709"/>
        <w:jc w:val="right"/>
        <w:rPr>
          <w:rFonts w:eastAsia="Andale Sans UI" w:cs="Times New Roman"/>
          <w:sz w:val="26"/>
          <w:szCs w:val="26"/>
          <w:lang w:eastAsia="ja-JP" w:bidi="fa-IR"/>
        </w:rPr>
      </w:pPr>
      <w:r w:rsidRPr="00756142">
        <w:rPr>
          <w:rFonts w:eastAsia="Andale Sans UI" w:cs="Times New Roman"/>
          <w:sz w:val="26"/>
          <w:szCs w:val="26"/>
          <w:lang w:eastAsia="ja-JP" w:bidi="fa-IR"/>
        </w:rPr>
        <w:t>».</w:t>
      </w:r>
    </w:p>
    <w:p w:rsidR="00756142" w:rsidRPr="00756142" w:rsidRDefault="00756142" w:rsidP="00756142">
      <w:pPr>
        <w:ind w:firstLine="709"/>
        <w:jc w:val="both"/>
        <w:rPr>
          <w:color w:val="000000"/>
          <w:sz w:val="26"/>
          <w:szCs w:val="26"/>
        </w:rPr>
      </w:pPr>
      <w:r w:rsidRPr="00756142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756142">
        <w:rPr>
          <w:sz w:val="26"/>
          <w:szCs w:val="26"/>
        </w:rPr>
        <w:t>«Караваевский вестник».</w:t>
      </w:r>
    </w:p>
    <w:p w:rsidR="00756142" w:rsidRPr="00756142" w:rsidRDefault="00756142" w:rsidP="00756142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756142" w:rsidRDefault="00756142" w:rsidP="00756142">
      <w:pPr>
        <w:widowControl w:val="0"/>
        <w:autoSpaceDN w:val="0"/>
        <w:rPr>
          <w:rFonts w:eastAsia="Lucida Sans Unicode"/>
          <w:kern w:val="3"/>
          <w:sz w:val="26"/>
          <w:szCs w:val="26"/>
          <w:lang w:eastAsia="zh-CN" w:bidi="hi-IN"/>
        </w:rPr>
      </w:pPr>
      <w:r w:rsidRPr="00756142">
        <w:rPr>
          <w:rFonts w:eastAsia="Lucida Sans Unicode"/>
          <w:kern w:val="3"/>
          <w:sz w:val="26"/>
          <w:szCs w:val="26"/>
          <w:lang w:eastAsia="zh-CN" w:bidi="hi-IN"/>
        </w:rPr>
        <w:t xml:space="preserve">Врио главы Караваевского сельского поселения               </w:t>
      </w:r>
      <w:r>
        <w:rPr>
          <w:rFonts w:eastAsia="Lucida Sans Unicode"/>
          <w:kern w:val="3"/>
          <w:sz w:val="26"/>
          <w:szCs w:val="26"/>
          <w:lang w:eastAsia="zh-CN" w:bidi="hi-IN"/>
        </w:rPr>
        <w:t xml:space="preserve">           </w:t>
      </w:r>
      <w:r w:rsidRPr="00756142">
        <w:rPr>
          <w:rFonts w:eastAsia="Lucida Sans Unicode"/>
          <w:kern w:val="3"/>
          <w:sz w:val="26"/>
          <w:szCs w:val="26"/>
          <w:lang w:eastAsia="zh-CN" w:bidi="hi-IN"/>
        </w:rPr>
        <w:t xml:space="preserve">       </w:t>
      </w:r>
      <w:r w:rsidR="000A2D6B">
        <w:rPr>
          <w:rFonts w:eastAsia="Lucida Sans Unicode"/>
          <w:kern w:val="3"/>
          <w:sz w:val="26"/>
          <w:szCs w:val="26"/>
          <w:lang w:eastAsia="zh-CN" w:bidi="hi-IN"/>
        </w:rPr>
        <w:t xml:space="preserve">  </w:t>
      </w:r>
      <w:r w:rsidRPr="00756142">
        <w:rPr>
          <w:rFonts w:eastAsia="Lucida Sans Unicode"/>
          <w:kern w:val="3"/>
          <w:sz w:val="26"/>
          <w:szCs w:val="26"/>
          <w:lang w:eastAsia="zh-CN" w:bidi="hi-IN"/>
        </w:rPr>
        <w:t xml:space="preserve">       А.А. Серенков</w:t>
      </w:r>
    </w:p>
    <w:p w:rsidR="000A2D6B" w:rsidRDefault="000A2D6B" w:rsidP="00756142">
      <w:pPr>
        <w:widowControl w:val="0"/>
        <w:autoSpaceDN w:val="0"/>
        <w:rPr>
          <w:rFonts w:eastAsia="Lucida Sans Unicode"/>
          <w:kern w:val="3"/>
          <w:sz w:val="26"/>
          <w:szCs w:val="26"/>
          <w:lang w:eastAsia="zh-CN" w:bidi="hi-IN"/>
        </w:rPr>
      </w:pPr>
    </w:p>
    <w:p w:rsidR="000A2D6B" w:rsidRPr="00756142" w:rsidRDefault="000A2D6B" w:rsidP="000A2D6B">
      <w:pPr>
        <w:widowControl w:val="0"/>
        <w:autoSpaceDN w:val="0"/>
        <w:jc w:val="center"/>
        <w:rPr>
          <w:color w:val="000000"/>
          <w:sz w:val="26"/>
          <w:szCs w:val="26"/>
          <w:lang w:eastAsia="ru-RU"/>
        </w:rPr>
      </w:pPr>
      <w:r>
        <w:rPr>
          <w:rFonts w:eastAsia="Lucida Sans Unicode"/>
          <w:kern w:val="3"/>
          <w:sz w:val="26"/>
          <w:szCs w:val="26"/>
          <w:lang w:eastAsia="zh-CN" w:bidi="hi-IN"/>
        </w:rPr>
        <w:t>***</w:t>
      </w:r>
    </w:p>
    <w:p w:rsidR="000A2D6B" w:rsidRDefault="000A2D6B" w:rsidP="000A2D6B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6B" w:rsidRPr="000A2D6B" w:rsidRDefault="000A2D6B" w:rsidP="000A2D6B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АДМИНИСТРАЦИЯ КАРАВАЕВСКОГО СЕЛЬСКОГО ПОСЕЛЕНИЯ</w:t>
      </w:r>
    </w:p>
    <w:p w:rsidR="000A2D6B" w:rsidRPr="000A2D6B" w:rsidRDefault="000A2D6B" w:rsidP="000A2D6B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КОСТРОМСКОГО МУНИЦИПАЛЬНОГО РАЙОНА</w:t>
      </w:r>
    </w:p>
    <w:p w:rsidR="000A2D6B" w:rsidRPr="000A2D6B" w:rsidRDefault="000A2D6B" w:rsidP="000A2D6B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КОСТРОМСКОЙ ОБЛАСТИ</w:t>
      </w:r>
    </w:p>
    <w:p w:rsidR="000A2D6B" w:rsidRPr="000A2D6B" w:rsidRDefault="000A2D6B" w:rsidP="000A2D6B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0A2D6B" w:rsidRPr="000A2D6B" w:rsidRDefault="000A2D6B" w:rsidP="000A2D6B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0A2D6B">
        <w:rPr>
          <w:b/>
          <w:color w:val="000000"/>
          <w:sz w:val="26"/>
          <w:szCs w:val="26"/>
          <w:lang w:eastAsia="ru-RU"/>
        </w:rPr>
        <w:t>П О С Т А Н О В Л Е Н И Е</w:t>
      </w:r>
    </w:p>
    <w:p w:rsidR="000A2D6B" w:rsidRPr="000A2D6B" w:rsidRDefault="000A2D6B" w:rsidP="000A2D6B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0A2D6B" w:rsidRPr="000A2D6B" w:rsidRDefault="000A2D6B" w:rsidP="000A2D6B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«03» декабря 2020г. №</w:t>
      </w:r>
      <w:r>
        <w:rPr>
          <w:color w:val="000000"/>
          <w:sz w:val="26"/>
          <w:szCs w:val="26"/>
          <w:lang w:eastAsia="ru-RU"/>
        </w:rPr>
        <w:t xml:space="preserve"> </w:t>
      </w:r>
      <w:r w:rsidRPr="000A2D6B">
        <w:rPr>
          <w:color w:val="000000"/>
          <w:sz w:val="26"/>
          <w:szCs w:val="26"/>
          <w:lang w:eastAsia="ru-RU"/>
        </w:rPr>
        <w:t xml:space="preserve">137                    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</w:t>
      </w:r>
      <w:r w:rsidRPr="000A2D6B">
        <w:rPr>
          <w:color w:val="000000"/>
          <w:sz w:val="26"/>
          <w:szCs w:val="26"/>
          <w:lang w:eastAsia="ru-RU"/>
        </w:rPr>
        <w:t xml:space="preserve"> </w:t>
      </w:r>
      <w:r w:rsidR="00694E48">
        <w:rPr>
          <w:color w:val="000000"/>
          <w:sz w:val="26"/>
          <w:szCs w:val="26"/>
          <w:lang w:eastAsia="ru-RU"/>
        </w:rPr>
        <w:t xml:space="preserve">    </w:t>
      </w:r>
      <w:r w:rsidRPr="000A2D6B">
        <w:rPr>
          <w:color w:val="000000"/>
          <w:sz w:val="26"/>
          <w:szCs w:val="26"/>
          <w:lang w:eastAsia="ru-RU"/>
        </w:rPr>
        <w:t xml:space="preserve">    п. Караваево</w:t>
      </w:r>
    </w:p>
    <w:p w:rsidR="000A2D6B" w:rsidRPr="000A2D6B" w:rsidRDefault="000A2D6B" w:rsidP="000A2D6B">
      <w:pPr>
        <w:shd w:val="clear" w:color="auto" w:fill="FFFFFF"/>
        <w:rPr>
          <w:color w:val="000000"/>
          <w:sz w:val="26"/>
          <w:szCs w:val="26"/>
          <w:lang w:eastAsia="ru-RU"/>
        </w:rPr>
      </w:pPr>
    </w:p>
    <w:p w:rsidR="000A2D6B" w:rsidRPr="000A2D6B" w:rsidRDefault="000A2D6B" w:rsidP="000A2D6B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О внесении изменений и дополнений в</w:t>
      </w:r>
    </w:p>
    <w:p w:rsidR="000A2D6B" w:rsidRPr="000A2D6B" w:rsidRDefault="000A2D6B" w:rsidP="000A2D6B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постановление администрации Караваевского</w:t>
      </w:r>
    </w:p>
    <w:p w:rsidR="000A2D6B" w:rsidRPr="000A2D6B" w:rsidRDefault="000A2D6B" w:rsidP="000A2D6B">
      <w:pPr>
        <w:shd w:val="clear" w:color="auto" w:fill="FFFFFF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 xml:space="preserve">сельского поселения от </w:t>
      </w:r>
      <w:r w:rsidRPr="000A2D6B">
        <w:rPr>
          <w:sz w:val="26"/>
          <w:szCs w:val="26"/>
          <w:lang w:eastAsia="ru-RU"/>
        </w:rPr>
        <w:t>31.12. 2019 г.  № 160</w:t>
      </w:r>
    </w:p>
    <w:p w:rsidR="000A2D6B" w:rsidRPr="000A2D6B" w:rsidRDefault="000A2D6B" w:rsidP="000A2D6B">
      <w:pPr>
        <w:widowControl w:val="0"/>
        <w:autoSpaceDN w:val="0"/>
        <w:ind w:left="13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0A2D6B">
        <w:rPr>
          <w:rFonts w:eastAsia="Lucida Sans Unicode"/>
          <w:bCs/>
          <w:kern w:val="3"/>
          <w:sz w:val="26"/>
          <w:szCs w:val="26"/>
          <w:lang w:eastAsia="ru-RU"/>
        </w:rPr>
        <w:t xml:space="preserve">Об утверждении муниципальной </w:t>
      </w:r>
    </w:p>
    <w:p w:rsidR="000A2D6B" w:rsidRPr="000A2D6B" w:rsidRDefault="000A2D6B" w:rsidP="000A2D6B">
      <w:pPr>
        <w:pStyle w:val="Standard"/>
        <w:rPr>
          <w:rFonts w:cs="Times New Roman"/>
          <w:color w:val="2D2D2D"/>
          <w:sz w:val="26"/>
          <w:szCs w:val="26"/>
          <w:shd w:val="clear" w:color="auto" w:fill="FFFFFF"/>
        </w:rPr>
      </w:pPr>
      <w:r w:rsidRPr="000A2D6B">
        <w:rPr>
          <w:rFonts w:cs="Times New Roman"/>
          <w:bCs/>
          <w:sz w:val="26"/>
          <w:szCs w:val="26"/>
        </w:rPr>
        <w:t xml:space="preserve">программы </w:t>
      </w:r>
      <w:r w:rsidRPr="000A2D6B">
        <w:rPr>
          <w:rFonts w:cs="Times New Roman"/>
          <w:sz w:val="26"/>
          <w:szCs w:val="26"/>
          <w:lang w:val="de-DE"/>
        </w:rPr>
        <w:t>«</w:t>
      </w:r>
      <w:r w:rsidRPr="000A2D6B">
        <w:rPr>
          <w:rFonts w:cs="Times New Roman"/>
          <w:color w:val="2D2D2D"/>
          <w:sz w:val="26"/>
          <w:szCs w:val="26"/>
          <w:shd w:val="clear" w:color="auto" w:fill="FFFFFF"/>
        </w:rPr>
        <w:t>Развитие физической</w:t>
      </w:r>
    </w:p>
    <w:p w:rsidR="000A2D6B" w:rsidRPr="000A2D6B" w:rsidRDefault="000A2D6B" w:rsidP="000A2D6B">
      <w:pPr>
        <w:widowControl w:val="0"/>
        <w:autoSpaceDN w:val="0"/>
        <w:textAlignment w:val="baseline"/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</w:pPr>
      <w:r w:rsidRPr="000A2D6B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>культуры и спорта в Караваевском</w:t>
      </w:r>
    </w:p>
    <w:p w:rsidR="000A2D6B" w:rsidRPr="000A2D6B" w:rsidRDefault="000A2D6B" w:rsidP="000A2D6B">
      <w:pPr>
        <w:widowControl w:val="0"/>
        <w:autoSpaceDN w:val="0"/>
        <w:textAlignment w:val="baseline"/>
        <w:rPr>
          <w:rFonts w:eastAsia="Lucida Sans Unicode"/>
          <w:kern w:val="3"/>
          <w:sz w:val="26"/>
          <w:szCs w:val="26"/>
          <w:lang w:val="de-DE" w:eastAsia="zh-CN" w:bidi="hi-IN"/>
        </w:rPr>
      </w:pPr>
      <w:r w:rsidRPr="000A2D6B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eastAsia="zh-CN" w:bidi="hi-IN"/>
        </w:rPr>
        <w:t xml:space="preserve">сельском поселении </w:t>
      </w:r>
      <w:r w:rsidRPr="000A2D6B">
        <w:rPr>
          <w:rFonts w:eastAsia="Lucida Sans Unicode"/>
          <w:color w:val="2D2D2D"/>
          <w:kern w:val="3"/>
          <w:sz w:val="26"/>
          <w:szCs w:val="26"/>
          <w:shd w:val="clear" w:color="auto" w:fill="FFFFFF"/>
          <w:lang w:val="de-DE" w:eastAsia="zh-CN" w:bidi="hi-IN"/>
        </w:rPr>
        <w:t>на 2020-2022 годы</w:t>
      </w:r>
      <w:r w:rsidRPr="000A2D6B">
        <w:rPr>
          <w:rFonts w:eastAsia="Lucida Sans Unicode"/>
          <w:kern w:val="3"/>
          <w:sz w:val="26"/>
          <w:szCs w:val="26"/>
          <w:lang w:val="de-DE" w:eastAsia="zh-CN" w:bidi="hi-IN"/>
        </w:rPr>
        <w:t>»</w:t>
      </w:r>
    </w:p>
    <w:p w:rsidR="000A2D6B" w:rsidRPr="000A2D6B" w:rsidRDefault="000A2D6B" w:rsidP="000A2D6B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0A2D6B" w:rsidRPr="000A2D6B" w:rsidRDefault="000A2D6B" w:rsidP="000A2D6B">
      <w:pPr>
        <w:widowControl w:val="0"/>
        <w:autoSpaceDN w:val="0"/>
        <w:ind w:left="13"/>
        <w:jc w:val="both"/>
        <w:rPr>
          <w:color w:val="000000"/>
          <w:sz w:val="26"/>
          <w:szCs w:val="26"/>
          <w:lang w:eastAsia="ru-RU"/>
        </w:rPr>
      </w:pPr>
    </w:p>
    <w:p w:rsidR="000A2D6B" w:rsidRPr="000A2D6B" w:rsidRDefault="000A2D6B" w:rsidP="000A2D6B">
      <w:pPr>
        <w:pStyle w:val="Standard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0A2D6B">
        <w:rPr>
          <w:rFonts w:eastAsia="Times New Roman" w:cs="Times New Roman"/>
          <w:color w:val="000000"/>
          <w:sz w:val="26"/>
          <w:szCs w:val="26"/>
        </w:rPr>
        <w:lastRenderedPageBreak/>
        <w:t xml:space="preserve">В целях уточнения целевых показателей муниципальной программы </w:t>
      </w:r>
      <w:r w:rsidRPr="000A2D6B">
        <w:rPr>
          <w:rFonts w:cs="Times New Roman"/>
          <w:sz w:val="26"/>
          <w:szCs w:val="26"/>
          <w:lang w:val="de-DE"/>
        </w:rPr>
        <w:t>«</w:t>
      </w:r>
      <w:r w:rsidRPr="000A2D6B">
        <w:rPr>
          <w:rFonts w:cs="Times New Roman"/>
          <w:color w:val="2D2D2D"/>
          <w:sz w:val="26"/>
          <w:szCs w:val="26"/>
          <w:shd w:val="clear" w:color="auto" w:fill="FFFFFF"/>
        </w:rPr>
        <w:t xml:space="preserve">Развитие физической культуры и спорта в Караваевском сельском поселении </w:t>
      </w:r>
      <w:r w:rsidRPr="000A2D6B">
        <w:rPr>
          <w:rFonts w:cs="Times New Roman"/>
          <w:color w:val="2D2D2D"/>
          <w:sz w:val="26"/>
          <w:szCs w:val="26"/>
          <w:shd w:val="clear" w:color="auto" w:fill="FFFFFF"/>
          <w:lang w:val="de-DE"/>
        </w:rPr>
        <w:t>на 2020-2022 годы</w:t>
      </w:r>
      <w:r w:rsidRPr="000A2D6B">
        <w:rPr>
          <w:rFonts w:cs="Times New Roman"/>
          <w:sz w:val="26"/>
          <w:szCs w:val="26"/>
          <w:lang w:val="de-DE"/>
        </w:rPr>
        <w:t>»</w:t>
      </w:r>
      <w:r w:rsidRPr="000A2D6B">
        <w:rPr>
          <w:rFonts w:eastAsia="Times New Roman" w:cs="Times New Roman"/>
          <w:color w:val="000000"/>
          <w:sz w:val="26"/>
          <w:szCs w:val="26"/>
        </w:rPr>
        <w:t xml:space="preserve">, </w:t>
      </w:r>
    </w:p>
    <w:p w:rsidR="000A2D6B" w:rsidRPr="000A2D6B" w:rsidRDefault="000A2D6B" w:rsidP="000A2D6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администрация ПОСТАНОВЛЯЕТ:</w:t>
      </w:r>
    </w:p>
    <w:p w:rsidR="000A2D6B" w:rsidRPr="000A2D6B" w:rsidRDefault="000A2D6B" w:rsidP="000A2D6B">
      <w:pPr>
        <w:pStyle w:val="a7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Внести в муниципальную программу «</w:t>
      </w:r>
      <w:r w:rsidRPr="000A2D6B">
        <w:rPr>
          <w:rFonts w:eastAsia="Lucida Sans Unicode"/>
          <w:color w:val="2D2D2D"/>
          <w:sz w:val="26"/>
          <w:szCs w:val="26"/>
          <w:shd w:val="clear" w:color="auto" w:fill="FFFFFF"/>
          <w:lang w:eastAsia="zh-CN" w:bidi="hi-IN"/>
        </w:rPr>
        <w:t>Развитие физической культуры и спорта в Караваевском сельском поселении на 2020-2022 годы</w:t>
      </w:r>
      <w:r w:rsidRPr="000A2D6B">
        <w:rPr>
          <w:color w:val="000000"/>
          <w:sz w:val="26"/>
          <w:szCs w:val="26"/>
          <w:lang w:eastAsia="ru-RU"/>
        </w:rPr>
        <w:t>», утвержденную постановлением администрации Караваевского сельского поселения Костромского муниципального района Костромской области 31.12.2019г. № 160, следующие изменения и дополнения:</w:t>
      </w:r>
    </w:p>
    <w:p w:rsidR="000A2D6B" w:rsidRPr="000A2D6B" w:rsidRDefault="000A2D6B" w:rsidP="000A2D6B">
      <w:pPr>
        <w:pStyle w:val="ConsPlusNormal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D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разделе  </w:t>
      </w:r>
      <w:r w:rsidRPr="000A2D6B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0A2D6B">
        <w:rPr>
          <w:rFonts w:ascii="Times New Roman" w:hAnsi="Times New Roman" w:cs="Times New Roman"/>
          <w:b/>
          <w:sz w:val="26"/>
          <w:szCs w:val="26"/>
        </w:rPr>
        <w:t xml:space="preserve">аспорт программы </w:t>
      </w:r>
    </w:p>
    <w:p w:rsidR="000A2D6B" w:rsidRPr="000A2D6B" w:rsidRDefault="000A2D6B" w:rsidP="000A2D6B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внести следующие изменения:</w:t>
      </w:r>
    </w:p>
    <w:tbl>
      <w:tblPr>
        <w:tblW w:w="9165" w:type="dxa"/>
        <w:tblInd w:w="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7088"/>
      </w:tblGrid>
      <w:tr w:rsidR="000A2D6B" w:rsidRPr="000A2D6B" w:rsidTr="00782321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2D6B" w:rsidRPr="000A2D6B" w:rsidRDefault="000A2D6B" w:rsidP="00782321">
            <w:pPr>
              <w:widowControl w:val="0"/>
              <w:autoSpaceDN w:val="0"/>
              <w:spacing w:line="200" w:lineRule="atLeast"/>
              <w:ind w:left="-104" w:right="-55"/>
              <w:jc w:val="center"/>
              <w:textAlignment w:val="baseline"/>
              <w:rPr>
                <w:rFonts w:eastAsia="Lucida Sans Unicode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0A2D6B">
              <w:rPr>
                <w:b/>
                <w:bCs/>
                <w:sz w:val="26"/>
                <w:szCs w:val="26"/>
                <w:lang w:eastAsia="ru-RU"/>
              </w:rPr>
              <w:t>Объемы и источник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2D6B" w:rsidRPr="000A2D6B" w:rsidRDefault="000A2D6B" w:rsidP="00782321">
            <w:pPr>
              <w:rPr>
                <w:sz w:val="26"/>
                <w:szCs w:val="26"/>
                <w:lang w:eastAsia="ru-RU"/>
              </w:rPr>
            </w:pPr>
            <w:r w:rsidRPr="000A2D6B">
              <w:rPr>
                <w:sz w:val="26"/>
                <w:szCs w:val="26"/>
                <w:lang w:eastAsia="ru-RU"/>
              </w:rPr>
              <w:t xml:space="preserve">Общий объем финансирования Программы 3814,771 тыс. рублей, </w:t>
            </w:r>
          </w:p>
          <w:p w:rsidR="000A2D6B" w:rsidRPr="000A2D6B" w:rsidRDefault="000A2D6B" w:rsidP="00782321">
            <w:pPr>
              <w:rPr>
                <w:sz w:val="26"/>
                <w:szCs w:val="26"/>
                <w:lang w:eastAsia="ru-RU"/>
              </w:rPr>
            </w:pPr>
            <w:r w:rsidRPr="000A2D6B">
              <w:rPr>
                <w:sz w:val="26"/>
                <w:szCs w:val="26"/>
                <w:lang w:eastAsia="ru-RU"/>
              </w:rPr>
              <w:t>2020 год – 1414,771 тыс. рублей;</w:t>
            </w:r>
          </w:p>
          <w:p w:rsidR="000A2D6B" w:rsidRPr="000A2D6B" w:rsidRDefault="000A2D6B" w:rsidP="00782321">
            <w:pPr>
              <w:rPr>
                <w:sz w:val="26"/>
                <w:szCs w:val="26"/>
                <w:lang w:eastAsia="ru-RU"/>
              </w:rPr>
            </w:pPr>
            <w:r w:rsidRPr="000A2D6B">
              <w:rPr>
                <w:sz w:val="26"/>
                <w:szCs w:val="26"/>
                <w:lang w:eastAsia="ru-RU"/>
              </w:rPr>
              <w:t>2021 год – 1200 тыс. рублей;</w:t>
            </w:r>
          </w:p>
          <w:p w:rsidR="000A2D6B" w:rsidRPr="000A2D6B" w:rsidRDefault="000A2D6B" w:rsidP="00782321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Lucida Sans Unicode"/>
                <w:color w:val="4C4C4C"/>
                <w:kern w:val="3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0A2D6B">
              <w:rPr>
                <w:sz w:val="26"/>
                <w:szCs w:val="26"/>
                <w:lang w:eastAsia="ru-RU"/>
              </w:rPr>
              <w:t>2022 год – 1200 тыс. рублей;</w:t>
            </w:r>
          </w:p>
        </w:tc>
      </w:tr>
    </w:tbl>
    <w:p w:rsidR="000A2D6B" w:rsidRPr="000A2D6B" w:rsidRDefault="000A2D6B" w:rsidP="000A2D6B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ru-RU"/>
        </w:rPr>
      </w:pPr>
    </w:p>
    <w:p w:rsidR="000A2D6B" w:rsidRPr="000A2D6B" w:rsidRDefault="000A2D6B" w:rsidP="000A2D6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0A2D6B">
        <w:rPr>
          <w:bCs/>
          <w:color w:val="000000"/>
          <w:sz w:val="26"/>
          <w:szCs w:val="26"/>
          <w:lang w:eastAsia="ru-RU"/>
        </w:rPr>
        <w:t xml:space="preserve">1.2.Перечень мероприятий по реализации муниципальной программы «Развитие физической культуры и спорта в Караваевском сельском поселении на 2020 – 2022 годы» </w:t>
      </w:r>
      <w:r w:rsidRPr="000A2D6B">
        <w:rPr>
          <w:color w:val="000000"/>
          <w:sz w:val="26"/>
          <w:szCs w:val="26"/>
          <w:lang w:eastAsia="ru-RU"/>
        </w:rPr>
        <w:t>изложить в следующей редакции:</w:t>
      </w:r>
    </w:p>
    <w:p w:rsidR="000A2D6B" w:rsidRPr="000A2D6B" w:rsidRDefault="000A2D6B" w:rsidP="000A2D6B">
      <w:pPr>
        <w:shd w:val="clear" w:color="auto" w:fill="FFFFFF"/>
        <w:spacing w:before="150" w:after="105"/>
        <w:ind w:firstLine="300"/>
        <w:jc w:val="center"/>
        <w:outlineLvl w:val="3"/>
        <w:rPr>
          <w:b/>
          <w:bCs/>
          <w:color w:val="000000"/>
          <w:sz w:val="26"/>
          <w:szCs w:val="26"/>
          <w:lang w:eastAsia="ru-RU"/>
        </w:rPr>
      </w:pPr>
      <w:r w:rsidRPr="000A2D6B">
        <w:rPr>
          <w:color w:val="000000"/>
          <w:sz w:val="26"/>
          <w:szCs w:val="26"/>
          <w:lang w:eastAsia="ru-RU"/>
        </w:rPr>
        <w:t>«</w:t>
      </w:r>
      <w:r w:rsidRPr="000A2D6B">
        <w:rPr>
          <w:b/>
          <w:bCs/>
          <w:color w:val="000000"/>
          <w:sz w:val="26"/>
          <w:szCs w:val="26"/>
          <w:lang w:eastAsia="ru-RU"/>
        </w:rPr>
        <w:t>Перечень мероприятий по реализации муниципальной программы «Развитие физической культуры и спорта в Караваевском сельском поселении на 2020 – 2022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4459"/>
        <w:gridCol w:w="1130"/>
        <w:gridCol w:w="872"/>
        <w:gridCol w:w="872"/>
        <w:gridCol w:w="2246"/>
      </w:tblGrid>
      <w:tr w:rsidR="000A2D6B" w:rsidRPr="000A2D6B" w:rsidTr="0078232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D6B" w:rsidRPr="00694E48" w:rsidRDefault="000A2D6B" w:rsidP="00782321">
            <w:pPr>
              <w:jc w:val="center"/>
              <w:rPr>
                <w:b/>
                <w:bCs/>
                <w:lang w:eastAsia="ru-RU"/>
              </w:rPr>
            </w:pPr>
            <w:r w:rsidRPr="00694E48">
              <w:rPr>
                <w:b/>
                <w:bCs/>
                <w:lang w:eastAsia="ru-RU"/>
              </w:rPr>
              <w:t>№</w:t>
            </w:r>
            <w:r w:rsidRPr="00694E48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D6B" w:rsidRPr="00694E48" w:rsidRDefault="000A2D6B" w:rsidP="00782321">
            <w:pPr>
              <w:jc w:val="center"/>
              <w:rPr>
                <w:b/>
                <w:bCs/>
                <w:lang w:eastAsia="ru-RU"/>
              </w:rPr>
            </w:pPr>
            <w:r w:rsidRPr="00694E48">
              <w:rPr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D6B" w:rsidRPr="00694E48" w:rsidRDefault="000A2D6B" w:rsidP="00782321">
            <w:pPr>
              <w:jc w:val="center"/>
              <w:rPr>
                <w:b/>
                <w:bCs/>
                <w:lang w:eastAsia="ru-RU"/>
              </w:rPr>
            </w:pPr>
            <w:r w:rsidRPr="00694E48">
              <w:rPr>
                <w:b/>
                <w:bCs/>
                <w:lang w:eastAsia="ru-RU"/>
              </w:rPr>
              <w:t>Объемы финансирования (тыс. руб.)</w:t>
            </w:r>
          </w:p>
        </w:tc>
        <w:tc>
          <w:tcPr>
            <w:tcW w:w="2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D6B" w:rsidRPr="00694E48" w:rsidRDefault="000A2D6B" w:rsidP="00782321">
            <w:pPr>
              <w:jc w:val="center"/>
              <w:rPr>
                <w:b/>
                <w:bCs/>
                <w:lang w:eastAsia="ru-RU"/>
              </w:rPr>
            </w:pPr>
            <w:r w:rsidRPr="00694E48">
              <w:rPr>
                <w:b/>
                <w:bCs/>
                <w:lang w:eastAsia="ru-RU"/>
              </w:rPr>
              <w:t>Исполнители мероприятий Программы</w:t>
            </w:r>
          </w:p>
        </w:tc>
      </w:tr>
      <w:tr w:rsidR="000A2D6B" w:rsidRPr="000A2D6B" w:rsidTr="0078232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6B" w:rsidRPr="00694E48" w:rsidRDefault="000A2D6B" w:rsidP="0078232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6B" w:rsidRPr="00694E48" w:rsidRDefault="000A2D6B" w:rsidP="0078232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D6B" w:rsidRPr="00694E48" w:rsidRDefault="000A2D6B" w:rsidP="00782321">
            <w:pPr>
              <w:jc w:val="center"/>
              <w:rPr>
                <w:b/>
                <w:bCs/>
                <w:lang w:eastAsia="ru-RU"/>
              </w:rPr>
            </w:pPr>
            <w:r w:rsidRPr="00694E48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D6B" w:rsidRPr="00694E48" w:rsidRDefault="000A2D6B" w:rsidP="00782321">
            <w:pPr>
              <w:jc w:val="center"/>
              <w:rPr>
                <w:b/>
                <w:bCs/>
                <w:lang w:eastAsia="ru-RU"/>
              </w:rPr>
            </w:pPr>
            <w:r w:rsidRPr="00694E48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2D6B" w:rsidRPr="00694E48" w:rsidRDefault="000A2D6B" w:rsidP="00782321">
            <w:pPr>
              <w:jc w:val="center"/>
              <w:rPr>
                <w:b/>
                <w:bCs/>
                <w:lang w:eastAsia="ru-RU"/>
              </w:rPr>
            </w:pPr>
            <w:r w:rsidRPr="00694E48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2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6B" w:rsidRPr="00694E48" w:rsidRDefault="000A2D6B" w:rsidP="00782321">
            <w:pPr>
              <w:rPr>
                <w:b/>
                <w:bCs/>
                <w:lang w:eastAsia="ru-RU"/>
              </w:rPr>
            </w:pPr>
          </w:p>
        </w:tc>
      </w:tr>
      <w:tr w:rsidR="000A2D6B" w:rsidRPr="000A2D6B" w:rsidTr="007823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D6B" w:rsidRPr="00694E48" w:rsidRDefault="000A2D6B" w:rsidP="00782321">
            <w:pPr>
              <w:jc w:val="right"/>
              <w:rPr>
                <w:lang w:eastAsia="ru-RU"/>
              </w:rPr>
            </w:pPr>
            <w:r w:rsidRPr="00694E48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D6B" w:rsidRPr="00694E48" w:rsidRDefault="000A2D6B" w:rsidP="00782321">
            <w:pPr>
              <w:rPr>
                <w:lang w:eastAsia="ru-RU"/>
              </w:rPr>
            </w:pPr>
            <w:r w:rsidRPr="00694E48">
              <w:rPr>
                <w:lang w:eastAsia="ru-RU"/>
              </w:rPr>
              <w:t>Реализация спортивно – массовых и физкультурно-оздоровительных мероприятий, участие в  соревнованиях различных уровней. Приобретение спортивного инвентаря, формы, 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D6B" w:rsidRPr="00694E48" w:rsidRDefault="000A2D6B" w:rsidP="00782321">
            <w:pPr>
              <w:jc w:val="right"/>
              <w:rPr>
                <w:lang w:eastAsia="ru-RU"/>
              </w:rPr>
            </w:pPr>
            <w:r w:rsidRPr="00694E48">
              <w:rPr>
                <w:lang w:eastAsia="ru-RU"/>
              </w:rPr>
              <w:t>1414,771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D6B" w:rsidRPr="00694E48" w:rsidRDefault="000A2D6B" w:rsidP="00782321">
            <w:pPr>
              <w:jc w:val="right"/>
              <w:rPr>
                <w:lang w:eastAsia="ru-RU"/>
              </w:rPr>
            </w:pPr>
            <w:r w:rsidRPr="00694E48">
              <w:rPr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D6B" w:rsidRPr="00694E48" w:rsidRDefault="000A2D6B" w:rsidP="00782321">
            <w:pPr>
              <w:jc w:val="right"/>
              <w:rPr>
                <w:lang w:eastAsia="ru-RU"/>
              </w:rPr>
            </w:pPr>
            <w:r w:rsidRPr="00694E48">
              <w:rPr>
                <w:lang w:eastAsia="ru-RU"/>
              </w:rPr>
              <w:t>1200,0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D6B" w:rsidRPr="00694E48" w:rsidRDefault="000A2D6B" w:rsidP="00782321">
            <w:pPr>
              <w:jc w:val="center"/>
              <w:rPr>
                <w:lang w:eastAsia="ru-RU"/>
              </w:rPr>
            </w:pPr>
            <w:r w:rsidRPr="00694E48">
              <w:rPr>
                <w:lang w:eastAsia="ru-RU"/>
              </w:rPr>
              <w:t>Администрация Караваевского сельского поселения</w:t>
            </w:r>
          </w:p>
        </w:tc>
      </w:tr>
    </w:tbl>
    <w:p w:rsidR="000A2D6B" w:rsidRPr="000A2D6B" w:rsidRDefault="000A2D6B" w:rsidP="000A2D6B">
      <w:pPr>
        <w:pStyle w:val="TableContents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2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».</w:t>
      </w:r>
      <w:r w:rsidRPr="000A2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0A2D6B" w:rsidRPr="000A2D6B" w:rsidRDefault="000A2D6B" w:rsidP="000A2D6B">
      <w:pPr>
        <w:ind w:firstLine="709"/>
        <w:jc w:val="both"/>
        <w:rPr>
          <w:color w:val="000000"/>
          <w:sz w:val="26"/>
          <w:szCs w:val="26"/>
        </w:rPr>
      </w:pPr>
      <w:r w:rsidRPr="000A2D6B">
        <w:rPr>
          <w:color w:val="000000"/>
          <w:sz w:val="26"/>
          <w:szCs w:val="26"/>
        </w:rPr>
        <w:t xml:space="preserve">2. Настоящее постановление вступает в силу после его подписания и подлежит официальному опубликованию в информационном бюллетене </w:t>
      </w:r>
      <w:r w:rsidRPr="000A2D6B">
        <w:rPr>
          <w:sz w:val="26"/>
          <w:szCs w:val="26"/>
        </w:rPr>
        <w:t>«Караваевский вестник».</w:t>
      </w:r>
    </w:p>
    <w:p w:rsidR="000A2D6B" w:rsidRPr="000A2D6B" w:rsidRDefault="000A2D6B" w:rsidP="000A2D6B">
      <w:pPr>
        <w:ind w:hanging="21"/>
        <w:jc w:val="both"/>
        <w:rPr>
          <w:color w:val="000000"/>
          <w:sz w:val="26"/>
          <w:szCs w:val="26"/>
          <w:highlight w:val="yellow"/>
        </w:rPr>
      </w:pPr>
    </w:p>
    <w:p w:rsidR="000A2D6B" w:rsidRPr="000A2D6B" w:rsidRDefault="000A2D6B" w:rsidP="000A2D6B">
      <w:pPr>
        <w:widowControl w:val="0"/>
        <w:autoSpaceDN w:val="0"/>
        <w:rPr>
          <w:color w:val="000000"/>
          <w:sz w:val="26"/>
          <w:szCs w:val="26"/>
          <w:lang w:eastAsia="ru-RU"/>
        </w:rPr>
      </w:pPr>
      <w:r w:rsidRPr="000A2D6B">
        <w:rPr>
          <w:rFonts w:eastAsia="Lucida Sans Unicode"/>
          <w:kern w:val="3"/>
          <w:sz w:val="26"/>
          <w:szCs w:val="26"/>
          <w:lang w:eastAsia="zh-CN" w:bidi="hi-IN"/>
        </w:rPr>
        <w:t xml:space="preserve">Врио главы Караваевского сельского поселения                         </w:t>
      </w:r>
      <w:r>
        <w:rPr>
          <w:rFonts w:eastAsia="Lucida Sans Unicode"/>
          <w:kern w:val="3"/>
          <w:sz w:val="26"/>
          <w:szCs w:val="26"/>
          <w:lang w:eastAsia="zh-CN" w:bidi="hi-IN"/>
        </w:rPr>
        <w:t xml:space="preserve">               </w:t>
      </w:r>
      <w:r w:rsidRPr="000A2D6B">
        <w:rPr>
          <w:rFonts w:eastAsia="Lucida Sans Unicode"/>
          <w:kern w:val="3"/>
          <w:sz w:val="26"/>
          <w:szCs w:val="26"/>
          <w:lang w:eastAsia="zh-CN" w:bidi="hi-IN"/>
        </w:rPr>
        <w:t xml:space="preserve">    А.А. Серенков</w:t>
      </w:r>
    </w:p>
    <w:p w:rsidR="000E5601" w:rsidRPr="000A2D6B" w:rsidRDefault="00694E48" w:rsidP="00694E48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0E5601" w:rsidRPr="000A2D6B" w:rsidRDefault="000E5601" w:rsidP="000E5601">
      <w:pPr>
        <w:rPr>
          <w:sz w:val="26"/>
          <w:szCs w:val="26"/>
        </w:rPr>
      </w:pPr>
    </w:p>
    <w:p w:rsidR="000A2D6B" w:rsidRPr="000A2D6B" w:rsidRDefault="000A2D6B" w:rsidP="008E7C9B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6B"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 (ПРОТОКОЛ)</w:t>
      </w:r>
    </w:p>
    <w:p w:rsidR="000A2D6B" w:rsidRPr="000A2D6B" w:rsidRDefault="000A2D6B" w:rsidP="008E7C9B">
      <w:pPr>
        <w:tabs>
          <w:tab w:val="left" w:pos="1276"/>
        </w:tabs>
        <w:jc w:val="center"/>
        <w:rPr>
          <w:b/>
          <w:sz w:val="26"/>
          <w:szCs w:val="26"/>
        </w:rPr>
      </w:pPr>
      <w:r w:rsidRPr="000A2D6B">
        <w:rPr>
          <w:b/>
          <w:sz w:val="26"/>
          <w:szCs w:val="26"/>
        </w:rPr>
        <w:t>ПО ПРОЕКТУ БЮДЖЕТА КАРАВАЕВСКОГО СЕЛЬСКОГО ПОСЕЛЕНИЯ КОСТРОМСКОГО МУНИЦИПАЛЬНОГО РАЙОНА КОСТРОМСКОЙ ОБЛАСТИ</w:t>
      </w:r>
    </w:p>
    <w:p w:rsidR="000A2D6B" w:rsidRPr="000A2D6B" w:rsidRDefault="000A2D6B" w:rsidP="008E7C9B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 w:rsidRPr="000A2D6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0A2D6B">
        <w:rPr>
          <w:rFonts w:ascii="Times New Roman" w:hAnsi="Times New Roman" w:cs="Times New Roman"/>
          <w:b/>
          <w:bCs/>
          <w:sz w:val="26"/>
          <w:szCs w:val="26"/>
        </w:rPr>
        <w:t>2021 год и на плановый период 2022 и 2023 годов</w:t>
      </w:r>
    </w:p>
    <w:p w:rsidR="000A2D6B" w:rsidRPr="000A2D6B" w:rsidRDefault="000A2D6B" w:rsidP="000A2D6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A2D6B">
        <w:rPr>
          <w:rFonts w:ascii="Times New Roman" w:hAnsi="Times New Roman" w:cs="Times New Roman"/>
          <w:sz w:val="26"/>
          <w:szCs w:val="26"/>
        </w:rPr>
        <w:t>Публичные слушания назначены Решением Совета депутатов Караваевского сельского поселения Костромского муниципального района Костромской области от 13 ноября 2020 года № 29-3.</w:t>
      </w:r>
    </w:p>
    <w:p w:rsidR="000A2D6B" w:rsidRPr="000A2D6B" w:rsidRDefault="000A2D6B" w:rsidP="000A2D6B">
      <w:pPr>
        <w:pStyle w:val="af5"/>
        <w:tabs>
          <w:tab w:val="left" w:pos="2268"/>
          <w:tab w:val="left" w:pos="368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D6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A2D6B">
        <w:rPr>
          <w:rFonts w:ascii="Times New Roman" w:hAnsi="Times New Roman" w:cs="Times New Roman"/>
          <w:b/>
          <w:sz w:val="26"/>
          <w:szCs w:val="26"/>
        </w:rPr>
        <w:t>Тема публичных слушаний: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Проект бюджета Караваевского сельского поселения Костромского муниципального района Костромской области на 2021 год и на плановый период 2022 и 2023 годов.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b/>
          <w:sz w:val="26"/>
          <w:szCs w:val="26"/>
        </w:rPr>
        <w:t>Дата проведения:</w:t>
      </w:r>
      <w:r w:rsidRPr="000A2D6B">
        <w:rPr>
          <w:sz w:val="26"/>
          <w:szCs w:val="26"/>
        </w:rPr>
        <w:t xml:space="preserve"> 02 декабря 2020 года.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</w:p>
    <w:p w:rsidR="000A2D6B" w:rsidRPr="000A2D6B" w:rsidRDefault="000A2D6B" w:rsidP="000A2D6B">
      <w:pPr>
        <w:jc w:val="both"/>
        <w:rPr>
          <w:b/>
          <w:sz w:val="26"/>
          <w:szCs w:val="26"/>
        </w:rPr>
      </w:pPr>
      <w:r w:rsidRPr="000A2D6B">
        <w:rPr>
          <w:b/>
          <w:sz w:val="26"/>
          <w:szCs w:val="26"/>
        </w:rPr>
        <w:t xml:space="preserve">Место проведения: </w:t>
      </w:r>
    </w:p>
    <w:p w:rsidR="000A2D6B" w:rsidRPr="000A2D6B" w:rsidRDefault="000A2D6B" w:rsidP="000A2D6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A2D6B">
        <w:rPr>
          <w:rFonts w:ascii="Times New Roman" w:hAnsi="Times New Roman"/>
          <w:sz w:val="26"/>
          <w:szCs w:val="26"/>
        </w:rPr>
        <w:t>Костромской район, п. Караваево, ул. Штеймана, д.1а.</w:t>
      </w:r>
    </w:p>
    <w:p w:rsidR="000A2D6B" w:rsidRPr="000A2D6B" w:rsidRDefault="000A2D6B" w:rsidP="000A2D6B">
      <w:pPr>
        <w:jc w:val="both"/>
        <w:rPr>
          <w:b/>
          <w:sz w:val="26"/>
          <w:szCs w:val="26"/>
        </w:rPr>
      </w:pPr>
      <w:r w:rsidRPr="000A2D6B">
        <w:rPr>
          <w:b/>
          <w:sz w:val="26"/>
          <w:szCs w:val="26"/>
        </w:rPr>
        <w:t>Присутствовали: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-врио главы Караваевского сельского поселения Серенков А.А.;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-депутаты Совета депутатов Караваевского сельского поселения;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-работники администрации Караваевского сельского поселения;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-представители общественных организаций Караваевского сельского поселения;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-руководители предприятий и организаций Караваевского сельского поселения;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-жители Караваевского сельского поселения.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Всего присутствовало 32 человека.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</w:p>
    <w:p w:rsidR="000A2D6B" w:rsidRPr="000A2D6B" w:rsidRDefault="000A2D6B" w:rsidP="000A2D6B">
      <w:pPr>
        <w:spacing w:line="200" w:lineRule="atLeast"/>
        <w:jc w:val="both"/>
        <w:rPr>
          <w:b/>
          <w:sz w:val="26"/>
          <w:szCs w:val="26"/>
        </w:rPr>
      </w:pPr>
      <w:r w:rsidRPr="000A2D6B">
        <w:rPr>
          <w:b/>
          <w:sz w:val="26"/>
          <w:szCs w:val="26"/>
        </w:rPr>
        <w:t>Вопросы, вынесенные на обсуждение:</w:t>
      </w:r>
    </w:p>
    <w:p w:rsidR="000A2D6B" w:rsidRPr="000A2D6B" w:rsidRDefault="000A2D6B" w:rsidP="000A2D6B">
      <w:pPr>
        <w:pStyle w:val="af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6B">
        <w:rPr>
          <w:rFonts w:ascii="Times New Roman" w:hAnsi="Times New Roman" w:cs="Times New Roman"/>
          <w:sz w:val="26"/>
          <w:szCs w:val="26"/>
        </w:rPr>
        <w:t>1.О проекте бюджета Караваевского сельского поселения Костромского муниципального района Костромской области на 2021 год и на плановый период 2022 и 2023 годов.</w:t>
      </w:r>
    </w:p>
    <w:p w:rsidR="000A2D6B" w:rsidRPr="000A2D6B" w:rsidRDefault="000A2D6B" w:rsidP="000A2D6B">
      <w:pPr>
        <w:jc w:val="both"/>
        <w:rPr>
          <w:b/>
          <w:sz w:val="26"/>
          <w:szCs w:val="26"/>
        </w:rPr>
      </w:pPr>
      <w:r w:rsidRPr="000A2D6B">
        <w:rPr>
          <w:b/>
          <w:sz w:val="26"/>
          <w:szCs w:val="26"/>
        </w:rPr>
        <w:t>Вступление: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b/>
          <w:bCs/>
          <w:sz w:val="26"/>
          <w:szCs w:val="26"/>
        </w:rPr>
        <w:t>Чистяков М.Ю.</w:t>
      </w:r>
      <w:r w:rsidRPr="000A2D6B">
        <w:rPr>
          <w:sz w:val="26"/>
          <w:szCs w:val="26"/>
        </w:rPr>
        <w:t xml:space="preserve"> – заместитель Председателя Совета депутатов Караваевского сельского поселения, председательствующий на публичных слушаниях:</w:t>
      </w:r>
    </w:p>
    <w:p w:rsidR="000A2D6B" w:rsidRPr="000A2D6B" w:rsidRDefault="000A2D6B" w:rsidP="000A2D6B">
      <w:pPr>
        <w:ind w:firstLine="720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В целях реализации права населения Караваевского сельского поселения Костромского муниципального района Костромской области на непосредственное участие в осуществлении местного самоуправления, в соответствии со статьей 28 Федерального закона от 6 октября 2003 г. №131-ФЗ «Об общих принципах организации местного самоуправления в Российской Федерации», Уставом муниципального образования Караваевское сельское поселение Костромского муниципального района Костромской области, Положением о порядке организации и проведения публичных слушаний в Караваевском сельском поселении Костромского муниципального района Костромской области на публичные слушания в обязательном порядке выносится проект бюджета Караваевского сельского поселения Костромского муниципального района Костромской области.</w:t>
      </w:r>
    </w:p>
    <w:p w:rsidR="000A2D6B" w:rsidRPr="000A2D6B" w:rsidRDefault="000A2D6B" w:rsidP="000A2D6B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0A2D6B">
        <w:rPr>
          <w:rFonts w:ascii="Times New Roman" w:hAnsi="Times New Roman"/>
          <w:b/>
          <w:sz w:val="26"/>
          <w:szCs w:val="26"/>
        </w:rPr>
        <w:t>Выступали: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 xml:space="preserve">Маклакова И.А.- главный специалист, экономист </w:t>
      </w:r>
      <w:r w:rsidRPr="000A2D6B">
        <w:rPr>
          <w:sz w:val="26"/>
          <w:szCs w:val="26"/>
          <w:lang w:eastAsia="ru-RU"/>
        </w:rPr>
        <w:t>МКУ «ЦБ администрации Караваевского сельского поселения»</w:t>
      </w:r>
      <w:r w:rsidRPr="000A2D6B">
        <w:rPr>
          <w:sz w:val="26"/>
          <w:szCs w:val="26"/>
        </w:rPr>
        <w:t>:</w:t>
      </w:r>
    </w:p>
    <w:p w:rsidR="000A2D6B" w:rsidRPr="000A2D6B" w:rsidRDefault="000A2D6B" w:rsidP="000A2D6B">
      <w:pPr>
        <w:tabs>
          <w:tab w:val="left" w:pos="12"/>
        </w:tabs>
        <w:ind w:right="1" w:firstLine="709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Основные параметры проекта бюджета поселения на 2021 год и на плановый период 2022 и 2023 годов сформированы на основе показателей прогноза социально-экономического развития Караваевского сельского поселения на 2021-2023г.г., с учетом изменений налогового, бюджетного законодательства и законодательства Костромской области.</w:t>
      </w:r>
    </w:p>
    <w:p w:rsidR="000A2D6B" w:rsidRPr="000A2D6B" w:rsidRDefault="000A2D6B" w:rsidP="000A2D6B">
      <w:pPr>
        <w:ind w:left="4" w:right="10" w:firstLine="705"/>
        <w:jc w:val="both"/>
        <w:rPr>
          <w:sz w:val="26"/>
          <w:szCs w:val="26"/>
        </w:rPr>
      </w:pPr>
      <w:r w:rsidRPr="000A2D6B">
        <w:rPr>
          <w:sz w:val="26"/>
          <w:szCs w:val="26"/>
        </w:rPr>
        <w:t xml:space="preserve">    Основными задачами бюджетной и налоговой политики на 2021 год и на плановый период 2022 и 2023 годов являются:</w:t>
      </w:r>
    </w:p>
    <w:p w:rsidR="000A2D6B" w:rsidRPr="000A2D6B" w:rsidRDefault="000A2D6B" w:rsidP="000A2D6B">
      <w:pPr>
        <w:ind w:right="15" w:hanging="18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-обеспечение перехода к долгосрочной сбалансированности бюджета и снижение размера дефицита бюджета;</w:t>
      </w:r>
    </w:p>
    <w:p w:rsidR="000A2D6B" w:rsidRPr="000A2D6B" w:rsidRDefault="000A2D6B" w:rsidP="000A2D6B">
      <w:pPr>
        <w:tabs>
          <w:tab w:val="left" w:pos="-369"/>
        </w:tabs>
        <w:ind w:left="-18" w:right="332" w:firstLine="18"/>
        <w:jc w:val="both"/>
        <w:rPr>
          <w:sz w:val="26"/>
          <w:szCs w:val="26"/>
        </w:rPr>
      </w:pPr>
      <w:r w:rsidRPr="000A2D6B">
        <w:rPr>
          <w:sz w:val="26"/>
          <w:szCs w:val="26"/>
        </w:rPr>
        <w:lastRenderedPageBreak/>
        <w:t>-увеличение доходной базы бюджета Караваевского сельского поселения;</w:t>
      </w:r>
    </w:p>
    <w:p w:rsidR="000A2D6B" w:rsidRPr="000A2D6B" w:rsidRDefault="000A2D6B" w:rsidP="000A2D6B">
      <w:pPr>
        <w:tabs>
          <w:tab w:val="left" w:pos="12"/>
        </w:tabs>
        <w:ind w:right="1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-повышение эффективности использования бюджетных средств.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</w:p>
    <w:p w:rsidR="000A2D6B" w:rsidRPr="000A2D6B" w:rsidRDefault="000A2D6B" w:rsidP="000A2D6B">
      <w:pPr>
        <w:ind w:firstLine="709"/>
        <w:jc w:val="both"/>
        <w:rPr>
          <w:sz w:val="26"/>
          <w:szCs w:val="26"/>
        </w:rPr>
      </w:pPr>
      <w:r w:rsidRPr="000A2D6B">
        <w:rPr>
          <w:sz w:val="26"/>
          <w:szCs w:val="26"/>
        </w:rPr>
        <w:t xml:space="preserve">При планировании </w:t>
      </w:r>
      <w:r w:rsidRPr="000A2D6B">
        <w:rPr>
          <w:b/>
          <w:bCs/>
          <w:sz w:val="26"/>
          <w:szCs w:val="26"/>
        </w:rPr>
        <w:t>доходной части бюджета</w:t>
      </w:r>
      <w:r w:rsidRPr="000A2D6B">
        <w:rPr>
          <w:sz w:val="26"/>
          <w:szCs w:val="26"/>
        </w:rPr>
        <w:t xml:space="preserve"> поселения учитывались изменения, внесенные в Бюджетный кодекс Российской Федерации, в Закон Костромской области «О межбюджетных отношениях в Костромской области».</w:t>
      </w:r>
    </w:p>
    <w:p w:rsidR="000A2D6B" w:rsidRPr="000A2D6B" w:rsidRDefault="000A2D6B" w:rsidP="000A2D6B">
      <w:pPr>
        <w:pStyle w:val="Standard"/>
        <w:spacing w:before="14" w:line="326" w:lineRule="exact"/>
        <w:ind w:right="15" w:firstLine="709"/>
        <w:jc w:val="both"/>
        <w:rPr>
          <w:rFonts w:cs="Times New Roman"/>
          <w:sz w:val="26"/>
          <w:szCs w:val="26"/>
        </w:rPr>
      </w:pPr>
      <w:r w:rsidRPr="000A2D6B">
        <w:rPr>
          <w:rFonts w:cs="Times New Roman"/>
          <w:sz w:val="26"/>
          <w:szCs w:val="26"/>
        </w:rPr>
        <w:t xml:space="preserve">1. </w:t>
      </w:r>
      <w:r w:rsidRPr="000A2D6B">
        <w:rPr>
          <w:rFonts w:cs="Times New Roman"/>
          <w:b/>
          <w:bCs/>
          <w:sz w:val="26"/>
          <w:szCs w:val="26"/>
        </w:rPr>
        <w:t>Налог на доходы физических лиц</w:t>
      </w:r>
      <w:r w:rsidRPr="000A2D6B">
        <w:rPr>
          <w:rFonts w:cs="Times New Roman"/>
          <w:sz w:val="26"/>
          <w:szCs w:val="26"/>
        </w:rPr>
        <w:t xml:space="preserve"> рассчитан с учетом ожидаемых поступлений этого налога в 2020 году.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bCs/>
          <w:sz w:val="26"/>
          <w:szCs w:val="26"/>
          <w:lang w:bidi="ar-SA"/>
        </w:rPr>
        <w:t xml:space="preserve">2. 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Налоги  на совокупный доход </w:t>
      </w:r>
      <w:r w:rsidRPr="000A2D6B">
        <w:rPr>
          <w:rFonts w:eastAsia="Times New Roman" w:cs="Times New Roman"/>
          <w:sz w:val="26"/>
          <w:szCs w:val="26"/>
          <w:lang w:bidi="ar-SA"/>
        </w:rPr>
        <w:t>рассчитаны с учетом ожидаемых поступлений этих налогов в 2020 году.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sz w:val="26"/>
          <w:szCs w:val="26"/>
          <w:lang w:bidi="ar-SA"/>
        </w:rPr>
        <w:t xml:space="preserve">3. 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Налог на имущество физических лиц </w:t>
      </w:r>
      <w:r w:rsidRPr="000A2D6B">
        <w:rPr>
          <w:rFonts w:eastAsia="Times New Roman" w:cs="Times New Roman"/>
          <w:sz w:val="26"/>
          <w:szCs w:val="26"/>
          <w:lang w:bidi="ar-SA"/>
        </w:rPr>
        <w:t>рассчитан на основании данных налоговой инспекции о начисленном налоге, подлежащем уплате в бюджет (отчет по форме 5-МН за 2019 год) и среднего процента его собираемости  80%.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sz w:val="26"/>
          <w:szCs w:val="26"/>
          <w:lang w:bidi="ar-SA"/>
        </w:rPr>
        <w:t xml:space="preserve">4. 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Земельный налог </w:t>
      </w:r>
      <w:r w:rsidRPr="000A2D6B">
        <w:rPr>
          <w:rFonts w:eastAsia="Times New Roman" w:cs="Times New Roman"/>
          <w:sz w:val="26"/>
          <w:szCs w:val="26"/>
          <w:lang w:bidi="ar-SA"/>
        </w:rPr>
        <w:t>запланирован согласно Расчета земельного налога на территории Караваевского сельского поселения на 2021 год, предоставленного начальником отдела имущественных и земельных отношений администрации.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bCs/>
          <w:sz w:val="26"/>
          <w:szCs w:val="26"/>
          <w:lang w:bidi="ar-SA"/>
        </w:rPr>
        <w:t xml:space="preserve">5. 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Государственная пошлина </w:t>
      </w:r>
      <w:r w:rsidRPr="000A2D6B">
        <w:rPr>
          <w:rFonts w:eastAsia="Times New Roman" w:cs="Times New Roman"/>
          <w:sz w:val="26"/>
          <w:szCs w:val="26"/>
          <w:lang w:bidi="ar-SA"/>
        </w:rPr>
        <w:t>запланирована на уровне 2020 года.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sz w:val="26"/>
          <w:szCs w:val="26"/>
          <w:lang w:bidi="ar-SA"/>
        </w:rPr>
        <w:t xml:space="preserve">6. 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Доходы, получаемые в виде арендной платы, </w:t>
      </w:r>
      <w:r w:rsidRPr="000A2D6B">
        <w:rPr>
          <w:rFonts w:eastAsia="Times New Roman" w:cs="Times New Roman"/>
          <w:sz w:val="26"/>
          <w:szCs w:val="26"/>
          <w:lang w:bidi="ar-SA"/>
        </w:rPr>
        <w:t>запланированы согласно оценок администраторов этих доходов в соответствии с заключенными договорами аренды имущества, находящегося в собственности поселения.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bCs/>
          <w:sz w:val="26"/>
          <w:szCs w:val="26"/>
          <w:lang w:bidi="ar-SA"/>
        </w:rPr>
        <w:t>7.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 Прочие поступления от использования имущества </w:t>
      </w:r>
      <w:r w:rsidRPr="000A2D6B">
        <w:rPr>
          <w:rFonts w:eastAsia="Times New Roman" w:cs="Times New Roman"/>
          <w:sz w:val="26"/>
          <w:szCs w:val="26"/>
          <w:lang w:bidi="ar-SA"/>
        </w:rPr>
        <w:t>включают в себя ожидаемую оплату за найм муниципального жилья исходя из его площади (по данным ООО "РИЦ").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sz w:val="26"/>
          <w:szCs w:val="26"/>
          <w:lang w:bidi="ar-SA"/>
        </w:rPr>
        <w:t>8</w:t>
      </w:r>
      <w:r w:rsidRPr="000A2D6B">
        <w:rPr>
          <w:rFonts w:eastAsia="Times New Roman" w:cs="Times New Roman"/>
          <w:bCs/>
          <w:sz w:val="26"/>
          <w:szCs w:val="26"/>
          <w:lang w:bidi="ar-SA"/>
        </w:rPr>
        <w:t xml:space="preserve">. 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Безвозмездные поступления от других бюджетов </w:t>
      </w:r>
      <w:r w:rsidRPr="000A2D6B">
        <w:rPr>
          <w:rFonts w:eastAsia="Times New Roman" w:cs="Times New Roman"/>
          <w:sz w:val="26"/>
          <w:szCs w:val="26"/>
          <w:lang w:bidi="ar-SA"/>
        </w:rPr>
        <w:t>запланированы согласно прогноза о бюджетных ассигнованиях по оказанию финансовой помощи из районного бюджета на 01.01.2021 года бюджету поселения</w:t>
      </w: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>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A2D6B">
        <w:rPr>
          <w:rFonts w:eastAsia="Times New Roman" w:cs="Times New Roman"/>
          <w:b/>
          <w:bCs/>
          <w:sz w:val="26"/>
          <w:szCs w:val="26"/>
          <w:lang w:bidi="ar-SA"/>
        </w:rPr>
        <w:t xml:space="preserve">Таким образом, доходная часть бюджета на 2021 год составляет 46158990,00 рублей, в том числе собственные доходы – 45550943,00 рублей </w:t>
      </w:r>
    </w:p>
    <w:p w:rsidR="000A2D6B" w:rsidRPr="000A2D6B" w:rsidRDefault="000A2D6B" w:rsidP="000A2D6B">
      <w:pPr>
        <w:spacing w:line="200" w:lineRule="atLeast"/>
        <w:ind w:right="15"/>
        <w:jc w:val="both"/>
        <w:rPr>
          <w:b/>
          <w:bCs/>
          <w:sz w:val="26"/>
          <w:szCs w:val="26"/>
        </w:rPr>
      </w:pPr>
    </w:p>
    <w:p w:rsidR="000A2D6B" w:rsidRPr="000A2D6B" w:rsidRDefault="000A2D6B" w:rsidP="000A2D6B">
      <w:pPr>
        <w:jc w:val="both"/>
        <w:rPr>
          <w:b/>
          <w:bCs/>
          <w:sz w:val="26"/>
          <w:szCs w:val="26"/>
        </w:rPr>
      </w:pPr>
      <w:r w:rsidRPr="000A2D6B">
        <w:rPr>
          <w:b/>
          <w:bCs/>
          <w:sz w:val="26"/>
          <w:szCs w:val="26"/>
        </w:rPr>
        <w:t>Доходы поселения сформированы по двум основным группам «Налоговые и неналоговые доходы» и «Безвозмездные поступления».</w:t>
      </w:r>
    </w:p>
    <w:p w:rsidR="000A2D6B" w:rsidRPr="000A2D6B" w:rsidRDefault="000A2D6B" w:rsidP="000A2D6B">
      <w:pPr>
        <w:ind w:firstLine="709"/>
        <w:jc w:val="both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Налоговые и неналоговые доходы 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(собственные доходы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) составляют 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 xml:space="preserve">45550,943 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тыс. руб. В составе собственных доходов бюджета налоговые доходы составляют 44151,362 тыс. руб. или 96,9% и неналоговые доходы — 1399,581 тыс. руб. или 3,1%.</w:t>
      </w:r>
    </w:p>
    <w:p w:rsidR="000A2D6B" w:rsidRPr="000A2D6B" w:rsidRDefault="000A2D6B" w:rsidP="000A2D6B">
      <w:pPr>
        <w:autoSpaceDE w:val="0"/>
        <w:autoSpaceDN w:val="0"/>
        <w:spacing w:before="4"/>
        <w:ind w:left="19" w:right="10" w:firstLine="696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Наибольший удельный вес в 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структуре собственных доходов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занимают поступления от:</w:t>
      </w:r>
    </w:p>
    <w:p w:rsidR="000A2D6B" w:rsidRPr="000A2D6B" w:rsidRDefault="000A2D6B" w:rsidP="000A2D6B">
      <w:pPr>
        <w:autoSpaceDE w:val="0"/>
        <w:autoSpaceDN w:val="0"/>
        <w:spacing w:before="4"/>
        <w:ind w:left="19" w:right="10" w:firstLine="696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-земельного налога — 21749,056 тыс. руб. или 47,7%;</w:t>
      </w:r>
    </w:p>
    <w:p w:rsidR="000A2D6B" w:rsidRPr="000A2D6B" w:rsidRDefault="000A2D6B" w:rsidP="000A2D6B">
      <w:pPr>
        <w:autoSpaceDE w:val="0"/>
        <w:autoSpaceDN w:val="0"/>
        <w:spacing w:before="4"/>
        <w:ind w:left="19" w:right="10" w:firstLine="696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-налога на доходы физических лиц — 14266,806 тыс. руб. или 31,3 %.</w:t>
      </w:r>
    </w:p>
    <w:p w:rsidR="000A2D6B" w:rsidRPr="000A2D6B" w:rsidRDefault="000A2D6B" w:rsidP="000A2D6B">
      <w:pPr>
        <w:autoSpaceDE w:val="0"/>
        <w:autoSpaceDN w:val="0"/>
        <w:ind w:firstLine="72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Другие доходы как: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</w:t>
      </w:r>
    </w:p>
    <w:p w:rsidR="000A2D6B" w:rsidRPr="000A2D6B" w:rsidRDefault="000A2D6B" w:rsidP="000A2D6B">
      <w:pPr>
        <w:autoSpaceDE w:val="0"/>
        <w:autoSpaceDN w:val="0"/>
        <w:spacing w:before="4"/>
        <w:ind w:firstLine="72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-налог, взимаемый в связи с применением упрощенной системы   налогообложения 3524,1 тыс. руб.</w:t>
      </w:r>
    </w:p>
    <w:p w:rsidR="000A2D6B" w:rsidRPr="000A2D6B" w:rsidRDefault="000A2D6B" w:rsidP="000A2D6B">
      <w:pPr>
        <w:autoSpaceDE w:val="0"/>
        <w:autoSpaceDN w:val="0"/>
        <w:spacing w:before="4"/>
        <w:ind w:firstLine="72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-налог на имущество физических лиц – 1617,6 тыс. руб.</w:t>
      </w:r>
    </w:p>
    <w:p w:rsidR="000A2D6B" w:rsidRPr="000A2D6B" w:rsidRDefault="000A2D6B" w:rsidP="000A2D6B">
      <w:pPr>
        <w:autoSpaceDE w:val="0"/>
        <w:autoSpaceDN w:val="0"/>
        <w:ind w:firstLine="72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-единый сельскохозяйственный налог составляет 2335,5 тыс. руб.</w:t>
      </w:r>
    </w:p>
    <w:p w:rsidR="000A2D6B" w:rsidRPr="000A2D6B" w:rsidRDefault="000A2D6B" w:rsidP="000A2D6B">
      <w:pPr>
        <w:autoSpaceDE w:val="0"/>
        <w:autoSpaceDN w:val="0"/>
        <w:spacing w:before="4"/>
        <w:ind w:firstLine="72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-доходы от оказания платных услуг 963,5 тыс. руб.</w:t>
      </w:r>
    </w:p>
    <w:p w:rsidR="000A2D6B" w:rsidRPr="000A2D6B" w:rsidRDefault="000A2D6B" w:rsidP="000A2D6B">
      <w:pPr>
        <w:autoSpaceDE w:val="0"/>
        <w:autoSpaceDN w:val="0"/>
        <w:spacing w:before="4"/>
        <w:ind w:firstLine="72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-доходы от уплаты акциз 657,3 тыс. руб.</w:t>
      </w:r>
    </w:p>
    <w:p w:rsidR="000A2D6B" w:rsidRPr="000A2D6B" w:rsidRDefault="000A2D6B" w:rsidP="000A2D6B">
      <w:pPr>
        <w:autoSpaceDE w:val="0"/>
        <w:autoSpaceDN w:val="0"/>
        <w:ind w:firstLine="72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-доходы от использования имущества 436,081 тыс. руб.</w:t>
      </w:r>
    </w:p>
    <w:p w:rsidR="000A2D6B" w:rsidRPr="000A2D6B" w:rsidRDefault="000A2D6B" w:rsidP="000A2D6B">
      <w:pPr>
        <w:autoSpaceDE w:val="0"/>
        <w:autoSpaceDN w:val="0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kern w:val="3"/>
          <w:sz w:val="26"/>
          <w:szCs w:val="26"/>
          <w:lang w:eastAsia="zh-CN" w:bidi="hi-IN"/>
        </w:rPr>
        <w:t>Вторая группа доходов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в бюджете поселения на 2021 год «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 xml:space="preserve">Безвозмездные поступления», 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которые составляют 1,3% или 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608,047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тыс. руб., из них:</w:t>
      </w:r>
    </w:p>
    <w:p w:rsidR="000A2D6B" w:rsidRPr="000A2D6B" w:rsidRDefault="000A2D6B" w:rsidP="000A2D6B">
      <w:pPr>
        <w:autoSpaceDE w:val="0"/>
        <w:autoSpaceDN w:val="0"/>
        <w:ind w:firstLine="692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-субвенции на передачу государственных полномочий составляют 501,3 тыс. руб.</w:t>
      </w:r>
    </w:p>
    <w:p w:rsidR="000A2D6B" w:rsidRPr="000A2D6B" w:rsidRDefault="000A2D6B" w:rsidP="000A2D6B">
      <w:pPr>
        <w:autoSpaceDE w:val="0"/>
        <w:autoSpaceDN w:val="0"/>
        <w:ind w:firstLine="692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lastRenderedPageBreak/>
        <w:t>-субсидии из областного бюджета составляют 67,5 тыс. руб.</w:t>
      </w:r>
    </w:p>
    <w:p w:rsidR="000A2D6B" w:rsidRPr="000A2D6B" w:rsidRDefault="000A2D6B" w:rsidP="000A2D6B">
      <w:pPr>
        <w:autoSpaceDE w:val="0"/>
        <w:autoSpaceDN w:val="0"/>
        <w:ind w:firstLine="692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-межбюджетные трансферты из районного бюджета 39,247 тыс. руб.</w:t>
      </w:r>
    </w:p>
    <w:p w:rsidR="000A2D6B" w:rsidRPr="000A2D6B" w:rsidRDefault="000A2D6B" w:rsidP="000A2D6B">
      <w:pPr>
        <w:suppressAutoHyphens w:val="0"/>
        <w:spacing w:before="100" w:beforeAutospacing="1"/>
        <w:ind w:firstLine="709"/>
        <w:jc w:val="both"/>
        <w:rPr>
          <w:sz w:val="26"/>
          <w:szCs w:val="26"/>
          <w:lang w:eastAsia="ru-RU"/>
        </w:rPr>
      </w:pPr>
      <w:r w:rsidRPr="000A2D6B">
        <w:rPr>
          <w:sz w:val="26"/>
          <w:szCs w:val="26"/>
          <w:lang w:eastAsia="ru-RU"/>
        </w:rPr>
        <w:t xml:space="preserve">При планировании </w:t>
      </w:r>
      <w:r w:rsidRPr="000A2D6B">
        <w:rPr>
          <w:b/>
          <w:bCs/>
          <w:sz w:val="26"/>
          <w:szCs w:val="26"/>
          <w:lang w:eastAsia="ru-RU"/>
        </w:rPr>
        <w:t>расходной части бюджета</w:t>
      </w:r>
      <w:r w:rsidRPr="000A2D6B">
        <w:rPr>
          <w:sz w:val="26"/>
          <w:szCs w:val="26"/>
          <w:lang w:eastAsia="ru-RU"/>
        </w:rPr>
        <w:t xml:space="preserve"> поселения на </w:t>
      </w:r>
      <w:r w:rsidRPr="000A2D6B">
        <w:rPr>
          <w:sz w:val="26"/>
          <w:szCs w:val="26"/>
        </w:rPr>
        <w:t>2021 год и на плановый период 2022 и 2023 годов</w:t>
      </w:r>
      <w:r w:rsidRPr="000A2D6B">
        <w:rPr>
          <w:sz w:val="26"/>
          <w:szCs w:val="26"/>
          <w:lang w:eastAsia="ru-RU"/>
        </w:rPr>
        <w:t xml:space="preserve"> учитывались обязательные требования по выплате заработной платы работникам учреждений, финансируемых из бюджета поселения, отчисления в фонды и необходимость обеспечения расходных обязательств в связи с решением вопросов местного значения.</w:t>
      </w:r>
    </w:p>
    <w:p w:rsidR="000A2D6B" w:rsidRPr="000A2D6B" w:rsidRDefault="000A2D6B" w:rsidP="000A2D6B">
      <w:pPr>
        <w:tabs>
          <w:tab w:val="left" w:pos="0"/>
        </w:tabs>
        <w:spacing w:line="200" w:lineRule="atLeast"/>
        <w:ind w:right="16" w:firstLine="709"/>
        <w:jc w:val="both"/>
        <w:rPr>
          <w:sz w:val="26"/>
          <w:szCs w:val="26"/>
        </w:rPr>
      </w:pPr>
      <w:r w:rsidRPr="000A2D6B">
        <w:rPr>
          <w:sz w:val="26"/>
          <w:szCs w:val="26"/>
        </w:rPr>
        <w:t xml:space="preserve"> </w:t>
      </w:r>
      <w:r w:rsidRPr="000A2D6B">
        <w:rPr>
          <w:rFonts w:eastAsia="Arial CYR"/>
          <w:sz w:val="26"/>
          <w:szCs w:val="26"/>
        </w:rPr>
        <w:t xml:space="preserve">  Расходы бюджета поселения рассчитаны на действующую сеть учреждений, финансируемых из средств бюджета поселения, сформированы исходя из действующих договоров и соглашений,  учитывая ожидаемые расходы 2020 года.</w:t>
      </w:r>
    </w:p>
    <w:p w:rsidR="000A2D6B" w:rsidRPr="000A2D6B" w:rsidRDefault="000A2D6B" w:rsidP="000A2D6B">
      <w:pPr>
        <w:suppressAutoHyphens w:val="0"/>
        <w:spacing w:before="6" w:line="318" w:lineRule="atLeast"/>
        <w:ind w:right="17" w:firstLine="709"/>
        <w:jc w:val="both"/>
        <w:rPr>
          <w:b/>
          <w:bCs/>
          <w:sz w:val="26"/>
          <w:szCs w:val="26"/>
          <w:lang w:eastAsia="ru-RU"/>
        </w:rPr>
      </w:pPr>
    </w:p>
    <w:p w:rsidR="000A2D6B" w:rsidRPr="000A2D6B" w:rsidRDefault="000A2D6B" w:rsidP="000A2D6B">
      <w:pPr>
        <w:tabs>
          <w:tab w:val="left" w:pos="0"/>
        </w:tabs>
        <w:autoSpaceDE w:val="0"/>
        <w:autoSpaceDN w:val="0"/>
        <w:jc w:val="both"/>
        <w:textAlignment w:val="baseline"/>
        <w:rPr>
          <w:rFonts w:eastAsia="Times New Roman CYR"/>
          <w:b/>
          <w:bCs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Сложившаяся в результате расчетов расходная часть бюджета на 2021 год планируется в размере 50714,684 тыс. руб.</w:t>
      </w:r>
    </w:p>
    <w:p w:rsidR="000A2D6B" w:rsidRPr="000A2D6B" w:rsidRDefault="000A2D6B" w:rsidP="000A2D6B">
      <w:pPr>
        <w:autoSpaceDE w:val="0"/>
        <w:autoSpaceDN w:val="0"/>
        <w:spacing w:before="4"/>
        <w:ind w:right="19"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В расходную часть бюджета входят расходы, связанные с передачей отдельных государственных полномочий как с федерального уровня, так и с областного: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 осуществление первичного воинского учета —709,152 тыс. руб., в том числе за счет субвенции 482,4 тыс. руб. и собственных доходов 226,752 тыс. руб.;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 расходы на составление протоколов об административных правонарушениях — за счет субвенции 18,9 тыс. руб.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0A2D6B">
        <w:rPr>
          <w:sz w:val="26"/>
          <w:szCs w:val="26"/>
          <w:lang w:eastAsia="ru-RU"/>
        </w:rPr>
        <w:t>В расходную часть бюджета входят расходы, связанные с передачей полномочий поселения Костромскому муниципальному району: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0A2D6B">
        <w:rPr>
          <w:sz w:val="26"/>
          <w:szCs w:val="26"/>
          <w:lang w:eastAsia="ru-RU"/>
        </w:rPr>
        <w:t>-расходы по передаче контрольно-счетной группе Костромского муниципального района полномочий по осуществлению внешнего муниципального и финансового контроля — 66,8 тыс. руб.;</w:t>
      </w:r>
    </w:p>
    <w:p w:rsidR="000A2D6B" w:rsidRPr="000A2D6B" w:rsidRDefault="000A2D6B" w:rsidP="000A2D6B">
      <w:pPr>
        <w:spacing w:line="200" w:lineRule="atLeast"/>
        <w:jc w:val="both"/>
        <w:rPr>
          <w:b/>
          <w:bCs/>
          <w:sz w:val="26"/>
          <w:szCs w:val="26"/>
        </w:rPr>
      </w:pPr>
      <w:r w:rsidRPr="000A2D6B">
        <w:rPr>
          <w:b/>
          <w:bCs/>
          <w:sz w:val="26"/>
          <w:szCs w:val="26"/>
        </w:rPr>
        <w:t>Остановимся на других расходах по разделам.</w:t>
      </w:r>
    </w:p>
    <w:p w:rsidR="000A2D6B" w:rsidRPr="000A2D6B" w:rsidRDefault="000A2D6B" w:rsidP="00694E48">
      <w:pPr>
        <w:jc w:val="center"/>
        <w:rPr>
          <w:b/>
          <w:bCs/>
          <w:sz w:val="26"/>
          <w:szCs w:val="26"/>
          <w:u w:val="single"/>
        </w:rPr>
      </w:pPr>
      <w:r w:rsidRPr="000A2D6B">
        <w:rPr>
          <w:b/>
          <w:bCs/>
          <w:sz w:val="26"/>
          <w:szCs w:val="26"/>
          <w:u w:val="single"/>
        </w:rPr>
        <w:t>Общегосударственные вопросы.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На содержание органов местного самоуправления планируется израсходовать 6326,413 тыс. руб. или 12,5% от общей суммы расходов (в том числе на ремонт фасада администрации 1500,0 тыс. руб.).</w:t>
      </w:r>
    </w:p>
    <w:p w:rsidR="000A2D6B" w:rsidRPr="000A2D6B" w:rsidRDefault="000A2D6B" w:rsidP="000A2D6B">
      <w:pPr>
        <w:autoSpaceDE w:val="0"/>
        <w:autoSpaceDN w:val="0"/>
        <w:spacing w:line="316" w:lineRule="exact"/>
        <w:ind w:left="16" w:right="14" w:hanging="16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На проведение выборов депутатов совета депутатов поселения в сумме 450,0 тыс. руб.</w:t>
      </w:r>
    </w:p>
    <w:p w:rsidR="000A2D6B" w:rsidRPr="000A2D6B" w:rsidRDefault="000A2D6B" w:rsidP="000A2D6B">
      <w:pPr>
        <w:autoSpaceDE w:val="0"/>
        <w:autoSpaceDN w:val="0"/>
        <w:spacing w:line="316" w:lineRule="exact"/>
        <w:ind w:left="16" w:right="14" w:hanging="16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На создание 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резервного фонда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администрации - в сумме 100,0 тыс. руб. (0,20% от общего объема расходов).</w:t>
      </w:r>
    </w:p>
    <w:p w:rsidR="000A2D6B" w:rsidRPr="000A2D6B" w:rsidRDefault="000A2D6B" w:rsidP="00694E48">
      <w:pPr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t>Другие общегосударственные вопросы.</w:t>
      </w:r>
    </w:p>
    <w:p w:rsidR="000A2D6B" w:rsidRPr="000A2D6B" w:rsidRDefault="000A2D6B" w:rsidP="000A2D6B">
      <w:pPr>
        <w:autoSpaceDE w:val="0"/>
        <w:autoSpaceDN w:val="0"/>
        <w:ind w:firstLine="720"/>
        <w:jc w:val="both"/>
        <w:textAlignment w:val="baseline"/>
        <w:rPr>
          <w:sz w:val="26"/>
          <w:szCs w:val="26"/>
          <w:lang w:eastAsia="ru-RU"/>
        </w:rPr>
      </w:pPr>
      <w:r w:rsidRPr="000A2D6B">
        <w:rPr>
          <w:rFonts w:eastAsia="Times New Roman CYR"/>
          <w:bCs/>
          <w:kern w:val="3"/>
          <w:sz w:val="26"/>
          <w:szCs w:val="26"/>
          <w:lang w:eastAsia="zh-CN" w:bidi="hi-IN"/>
        </w:rPr>
        <w:t xml:space="preserve">По этому разделу планируются расходы по учреждению </w:t>
      </w:r>
      <w:r w:rsidRPr="000A2D6B">
        <w:rPr>
          <w:rFonts w:eastAsia="Times New Roman CYR"/>
          <w:kern w:val="36"/>
          <w:sz w:val="26"/>
          <w:szCs w:val="26"/>
          <w:lang w:eastAsia="ru-RU"/>
        </w:rPr>
        <w:t>МКУ "Служба по АХД посёлка Караваево" в сумме 3420,348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тыс. руб.</w:t>
      </w:r>
      <w:r w:rsidRPr="000A2D6B">
        <w:rPr>
          <w:rFonts w:eastAsia="Times New Roman CYR"/>
          <w:kern w:val="36"/>
          <w:sz w:val="26"/>
          <w:szCs w:val="26"/>
          <w:lang w:eastAsia="ru-RU"/>
        </w:rPr>
        <w:t xml:space="preserve">, в том числе на уборку мусора 650,0  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тыс. руб., обустройство клумб 200,0 тыс. руб.,  содержание контейнерных площадок 200 тыс. руб., окос травы 380,0 тыс. руб., приобретение 3 бункеров 100 тыс. руб. Р</w:t>
      </w:r>
      <w:r w:rsidRPr="000A2D6B">
        <w:rPr>
          <w:rFonts w:eastAsia="Times New Roman CYR"/>
          <w:bCs/>
          <w:kern w:val="3"/>
          <w:sz w:val="26"/>
          <w:szCs w:val="26"/>
          <w:lang w:eastAsia="zh-CN" w:bidi="hi-IN"/>
        </w:rPr>
        <w:t>асходы по учреждению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 xml:space="preserve"> </w:t>
      </w:r>
      <w:r w:rsidRPr="000A2D6B">
        <w:rPr>
          <w:sz w:val="26"/>
          <w:szCs w:val="26"/>
          <w:lang w:eastAsia="ru-RU"/>
        </w:rPr>
        <w:t>МКУ «ЦБ администрации Караваевского сельского поселения» в сумме 2521,912 тыс. руб., в том числе на облуживание и сопровождение программ 300,8 тыс. руб.</w:t>
      </w:r>
    </w:p>
    <w:p w:rsidR="000A2D6B" w:rsidRPr="000A2D6B" w:rsidRDefault="000A2D6B" w:rsidP="00694E48">
      <w:pPr>
        <w:autoSpaceDE w:val="0"/>
        <w:autoSpaceDN w:val="0"/>
        <w:jc w:val="center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t>Национальная оборона.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В этом разделе планируются расходы на осуществление первичного воинского учета — 709,152 тыс. руб. (в том числе на приобретение основных средств 50 тыс. руб.)</w:t>
      </w:r>
    </w:p>
    <w:p w:rsidR="000A2D6B" w:rsidRPr="000A2D6B" w:rsidRDefault="000A2D6B" w:rsidP="00694E48">
      <w:pPr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t>Национальная безопасность и правоохранительная деятельность.</w:t>
      </w:r>
    </w:p>
    <w:p w:rsidR="000A2D6B" w:rsidRPr="000A2D6B" w:rsidRDefault="000A2D6B" w:rsidP="000A2D6B">
      <w:pPr>
        <w:pStyle w:val="Standard"/>
        <w:ind w:firstLine="709"/>
        <w:jc w:val="both"/>
        <w:rPr>
          <w:rFonts w:eastAsia="Times New Roman CYR" w:cs="Times New Roman"/>
          <w:sz w:val="26"/>
          <w:szCs w:val="26"/>
        </w:rPr>
      </w:pPr>
      <w:r w:rsidRPr="000A2D6B">
        <w:rPr>
          <w:rFonts w:eastAsia="Times New Roman CYR" w:cs="Times New Roman"/>
          <w:sz w:val="26"/>
          <w:szCs w:val="26"/>
        </w:rPr>
        <w:t xml:space="preserve"> В этом разделе планируются расходы по ГО и ЧС на предупреждение и ликвидацию последствий чрезвычайных ситуаций и стихийных бедствий природного и техногенного характера в сумме 300,0 тыс. руб. и обеспечение пожарной безопасности 100,0 тыс. руб.</w:t>
      </w:r>
    </w:p>
    <w:p w:rsidR="000A2D6B" w:rsidRPr="000A2D6B" w:rsidRDefault="000A2D6B" w:rsidP="00694E48">
      <w:pPr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lastRenderedPageBreak/>
        <w:t>Национальная экономика.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В этом разделе отражены расходы на проведение межевых работ по описанию границ населенных пунктов Караваево  в сумме 500,0 тыс. руб., расходы на содержание дорог в границах населенных пунктов поселения — 11339,710 тыс. руб., в том числе на ремонт дорог 9832,410 тыс. руб., на расчистку снега 1157,3 тыс. руб.</w:t>
      </w:r>
    </w:p>
    <w:p w:rsidR="000A2D6B" w:rsidRPr="000A2D6B" w:rsidRDefault="000A2D6B" w:rsidP="00694E48">
      <w:pPr>
        <w:tabs>
          <w:tab w:val="left" w:pos="1701"/>
        </w:tabs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t>Жилищно-коммунальное хозяйство.</w:t>
      </w:r>
    </w:p>
    <w:p w:rsidR="000A2D6B" w:rsidRPr="000A2D6B" w:rsidRDefault="000A2D6B" w:rsidP="000A2D6B">
      <w:pPr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На мероприятия в области 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жилищного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хозяйства планируются средства в сумме 403,6 тыс. руб., из них: на оплату взносов за капитальный ремонт в Региональный фонд кап. ремонта в сумме 403,6 тыс. руб. 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Здесь же заложены расходы на </w:t>
      </w:r>
      <w:r w:rsidRPr="000A2D6B">
        <w:rPr>
          <w:rFonts w:eastAsia="Times New Roman CYR"/>
          <w:b/>
          <w:bCs/>
          <w:kern w:val="3"/>
          <w:sz w:val="26"/>
          <w:szCs w:val="26"/>
          <w:lang w:eastAsia="zh-CN" w:bidi="hi-IN"/>
        </w:rPr>
        <w:t>Благоустройство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 в сумме 11161,767 тыс. руб. или 20,0% от общей суммы расходов, в том числе на: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- уличное освещение 2650,0 тыс. руб.; 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-прочие мероприятия по благоустройству 7943,167 тыс. руб.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- на мероприятия по борьбе с борщевиком Сосновского в сумме 135,0 тыс. руб.</w:t>
      </w:r>
    </w:p>
    <w:p w:rsidR="000A2D6B" w:rsidRPr="000A2D6B" w:rsidRDefault="000A2D6B" w:rsidP="00694E48">
      <w:pPr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t>Культyра.</w:t>
      </w:r>
    </w:p>
    <w:p w:rsidR="000A2D6B" w:rsidRPr="000A2D6B" w:rsidRDefault="000A2D6B" w:rsidP="000A2D6B">
      <w:pPr>
        <w:pStyle w:val="Standard"/>
        <w:spacing w:line="288" w:lineRule="exact"/>
        <w:ind w:left="16" w:firstLine="496"/>
        <w:jc w:val="both"/>
        <w:rPr>
          <w:rFonts w:eastAsia="Times New Roman CYR" w:cs="Times New Roman"/>
          <w:sz w:val="26"/>
          <w:szCs w:val="26"/>
        </w:rPr>
      </w:pPr>
      <w:r w:rsidRPr="000A2D6B">
        <w:rPr>
          <w:rFonts w:eastAsia="Times New Roman CYR" w:cs="Times New Roman"/>
          <w:sz w:val="26"/>
          <w:szCs w:val="26"/>
        </w:rPr>
        <w:t xml:space="preserve"> Два учреждения культуры финансируются за счет средств бюджета Караваевского сельского поселения МКУК ЦНК «Традиция» и МКУК ЦТТ «Карусель» на оплату труда, оплату коммунальных услуг, на проведение культурно-массовых мероприятий, хозяйственных расходов  запланировано 11408,626 тыс. руб.</w:t>
      </w:r>
    </w:p>
    <w:p w:rsidR="000A2D6B" w:rsidRPr="000A2D6B" w:rsidRDefault="000A2D6B" w:rsidP="000A2D6B">
      <w:pPr>
        <w:autoSpaceDE w:val="0"/>
        <w:autoSpaceDN w:val="0"/>
        <w:ind w:left="15" w:right="15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На приобретение радиомикрофона 70,00 тыс. руб., столов 50,0 тыс. руб., костюмов 30,0 тыс. руб.</w:t>
      </w:r>
    </w:p>
    <w:p w:rsidR="000A2D6B" w:rsidRPr="000A2D6B" w:rsidRDefault="000A2D6B" w:rsidP="000A2D6B">
      <w:pPr>
        <w:autoSpaceDE w:val="0"/>
        <w:autoSpaceDN w:val="0"/>
        <w:ind w:left="15" w:right="15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На косметический ремонт кабинета в МКУК ЦТТ «Карусель» планируется 150,00 тыс. руб.</w:t>
      </w:r>
    </w:p>
    <w:p w:rsidR="000A2D6B" w:rsidRPr="000A2D6B" w:rsidRDefault="000A2D6B" w:rsidP="00694E48">
      <w:pPr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t>Физическая культура и спорт.</w:t>
      </w:r>
    </w:p>
    <w:p w:rsidR="000A2D6B" w:rsidRPr="000A2D6B" w:rsidRDefault="000A2D6B" w:rsidP="000A2D6B">
      <w:pPr>
        <w:autoSpaceDE w:val="0"/>
        <w:autoSpaceDN w:val="0"/>
        <w:spacing w:before="124"/>
        <w:ind w:left="4" w:right="4" w:firstLine="709"/>
        <w:jc w:val="both"/>
        <w:textAlignment w:val="baseline"/>
        <w:rPr>
          <w:rFonts w:eastAsia="Times New Roman CYR"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По учреждению МКУ СК «Караваевец» запланированы расходы на содержание и проведение мероприятий в области физкультуры и массового спорта  в сумме 1916590,0 тыс. руб. </w:t>
      </w:r>
    </w:p>
    <w:p w:rsidR="000A2D6B" w:rsidRPr="000A2D6B" w:rsidRDefault="000A2D6B" w:rsidP="00694E48">
      <w:pPr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</w:pPr>
      <w:r w:rsidRPr="000A2D6B">
        <w:rPr>
          <w:rFonts w:eastAsia="Times New Roman CYR"/>
          <w:b/>
          <w:bCs/>
          <w:kern w:val="3"/>
          <w:sz w:val="26"/>
          <w:szCs w:val="26"/>
          <w:u w:val="single"/>
          <w:lang w:eastAsia="zh-CN" w:bidi="hi-IN"/>
        </w:rPr>
        <w:t>Социальная политика.</w:t>
      </w:r>
    </w:p>
    <w:p w:rsidR="000A2D6B" w:rsidRPr="000A2D6B" w:rsidRDefault="000A2D6B" w:rsidP="000A2D6B">
      <w:pPr>
        <w:pStyle w:val="Standard"/>
        <w:jc w:val="both"/>
        <w:rPr>
          <w:rFonts w:eastAsia="Times New Roman CYR" w:cs="Times New Roman"/>
          <w:sz w:val="26"/>
          <w:szCs w:val="26"/>
        </w:rPr>
      </w:pPr>
      <w:r w:rsidRPr="000A2D6B">
        <w:rPr>
          <w:rFonts w:eastAsia="Times New Roman CYR" w:cs="Times New Roman"/>
          <w:sz w:val="26"/>
          <w:szCs w:val="26"/>
        </w:rPr>
        <w:t xml:space="preserve">      По данному разделу предусмотрены средства на доплату к пенсии муниципальным служащим в сумме 55,3 тыс. руб.(2 мун. служащих) и мероприятия в области социальной политики 109,6 тыс. руб. (на выплату за звание «Почетный гражданин Караваевского сельского поселения» 3 чел.)</w:t>
      </w:r>
    </w:p>
    <w:p w:rsidR="000A2D6B" w:rsidRPr="000A2D6B" w:rsidRDefault="000A2D6B" w:rsidP="000A2D6B">
      <w:pPr>
        <w:spacing w:line="200" w:lineRule="atLeast"/>
        <w:ind w:firstLine="709"/>
        <w:jc w:val="both"/>
        <w:rPr>
          <w:sz w:val="26"/>
          <w:szCs w:val="26"/>
          <w:lang/>
        </w:rPr>
      </w:pPr>
      <w:r w:rsidRPr="000A2D6B">
        <w:rPr>
          <w:b/>
          <w:bCs/>
          <w:sz w:val="26"/>
          <w:szCs w:val="26"/>
        </w:rPr>
        <w:t>Таким образом,</w:t>
      </w:r>
      <w:r w:rsidRPr="000A2D6B">
        <w:rPr>
          <w:sz w:val="26"/>
          <w:szCs w:val="26"/>
        </w:rPr>
        <w:t xml:space="preserve"> </w:t>
      </w:r>
      <w:r w:rsidRPr="000A2D6B">
        <w:rPr>
          <w:sz w:val="26"/>
          <w:szCs w:val="26"/>
          <w:lang/>
        </w:rPr>
        <w:t>проектировки основных параметров бюджета поселения на 2021 год определились по:</w:t>
      </w:r>
    </w:p>
    <w:p w:rsidR="000A2D6B" w:rsidRPr="000A2D6B" w:rsidRDefault="000A2D6B" w:rsidP="000A2D6B">
      <w:pPr>
        <w:spacing w:line="200" w:lineRule="atLeast"/>
        <w:jc w:val="both"/>
        <w:rPr>
          <w:b/>
          <w:bCs/>
          <w:sz w:val="26"/>
          <w:szCs w:val="26"/>
          <w:lang/>
        </w:rPr>
      </w:pPr>
      <w:r w:rsidRPr="000A2D6B">
        <w:rPr>
          <w:sz w:val="26"/>
          <w:szCs w:val="26"/>
          <w:lang/>
        </w:rPr>
        <w:t xml:space="preserve">          -доходам – </w:t>
      </w:r>
      <w:r w:rsidRPr="000A2D6B">
        <w:rPr>
          <w:b/>
          <w:sz w:val="26"/>
          <w:szCs w:val="26"/>
        </w:rPr>
        <w:t xml:space="preserve">46158,99 </w:t>
      </w:r>
      <w:r w:rsidRPr="000A2D6B">
        <w:rPr>
          <w:sz w:val="26"/>
          <w:szCs w:val="26"/>
          <w:lang/>
        </w:rPr>
        <w:t>тыс. рублей</w:t>
      </w:r>
      <w:r w:rsidRPr="000A2D6B">
        <w:rPr>
          <w:b/>
          <w:bCs/>
          <w:sz w:val="26"/>
          <w:szCs w:val="26"/>
          <w:lang/>
        </w:rPr>
        <w:t>;</w:t>
      </w:r>
    </w:p>
    <w:p w:rsidR="000A2D6B" w:rsidRPr="000A2D6B" w:rsidRDefault="000A2D6B" w:rsidP="000A2D6B">
      <w:pPr>
        <w:spacing w:line="200" w:lineRule="atLeast"/>
        <w:jc w:val="both"/>
        <w:rPr>
          <w:sz w:val="26"/>
          <w:szCs w:val="26"/>
        </w:rPr>
      </w:pPr>
      <w:r w:rsidRPr="000A2D6B">
        <w:rPr>
          <w:sz w:val="26"/>
          <w:szCs w:val="26"/>
          <w:lang/>
        </w:rPr>
        <w:t xml:space="preserve">          -расходам – </w:t>
      </w:r>
      <w:r w:rsidRPr="000A2D6B">
        <w:rPr>
          <w:b/>
          <w:bCs/>
          <w:sz w:val="26"/>
          <w:szCs w:val="26"/>
        </w:rPr>
        <w:t xml:space="preserve">50714,684 </w:t>
      </w:r>
      <w:r w:rsidRPr="000A2D6B">
        <w:rPr>
          <w:rFonts w:eastAsia="Arial Unicode MS"/>
          <w:sz w:val="26"/>
          <w:szCs w:val="26"/>
        </w:rPr>
        <w:t>тыс. рублей;</w:t>
      </w:r>
      <w:r w:rsidRPr="000A2D6B">
        <w:rPr>
          <w:sz w:val="26"/>
          <w:szCs w:val="26"/>
          <w:lang/>
        </w:rPr>
        <w:t xml:space="preserve">        </w:t>
      </w:r>
      <w:r w:rsidRPr="000A2D6B">
        <w:rPr>
          <w:sz w:val="26"/>
          <w:szCs w:val="26"/>
        </w:rPr>
        <w:t xml:space="preserve">        </w:t>
      </w:r>
    </w:p>
    <w:p w:rsidR="000A2D6B" w:rsidRPr="000A2D6B" w:rsidRDefault="000A2D6B" w:rsidP="000A2D6B">
      <w:pPr>
        <w:tabs>
          <w:tab w:val="left" w:pos="0"/>
          <w:tab w:val="left" w:pos="720"/>
        </w:tabs>
        <w:spacing w:line="200" w:lineRule="atLeast"/>
        <w:jc w:val="both"/>
        <w:rPr>
          <w:sz w:val="26"/>
          <w:szCs w:val="26"/>
          <w:lang/>
        </w:rPr>
      </w:pPr>
      <w:r w:rsidRPr="000A2D6B">
        <w:rPr>
          <w:sz w:val="26"/>
          <w:szCs w:val="26"/>
          <w:lang/>
        </w:rPr>
        <w:t>По статье «Благоустройство» планируется на 2021 год 11161,767 тыс. руб. или 20% от общей суммы расходов, в том числе на:</w:t>
      </w:r>
    </w:p>
    <w:p w:rsidR="000A2D6B" w:rsidRPr="000A2D6B" w:rsidRDefault="000A2D6B" w:rsidP="000A2D6B">
      <w:pPr>
        <w:spacing w:line="200" w:lineRule="atLeast"/>
        <w:ind w:left="10" w:right="4" w:firstLine="715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- уличное освещение - 2650 тыс. руб.;</w:t>
      </w:r>
    </w:p>
    <w:p w:rsidR="000A2D6B" w:rsidRPr="000A2D6B" w:rsidRDefault="000A2D6B" w:rsidP="000A2D6B">
      <w:pPr>
        <w:spacing w:line="200" w:lineRule="atLeast"/>
        <w:ind w:left="10" w:right="4" w:firstLine="715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-содержание мест захоронения – 30,0 тыс. руб.;</w:t>
      </w:r>
    </w:p>
    <w:p w:rsidR="000A2D6B" w:rsidRPr="000A2D6B" w:rsidRDefault="000A2D6B" w:rsidP="000A2D6B">
      <w:pPr>
        <w:tabs>
          <w:tab w:val="left" w:pos="360"/>
          <w:tab w:val="left" w:pos="720"/>
        </w:tabs>
        <w:spacing w:line="200" w:lineRule="atLeast"/>
        <w:ind w:left="360" w:hanging="360"/>
        <w:jc w:val="both"/>
        <w:rPr>
          <w:sz w:val="26"/>
          <w:szCs w:val="26"/>
          <w:lang/>
        </w:rPr>
      </w:pPr>
      <w:r w:rsidRPr="000A2D6B">
        <w:rPr>
          <w:sz w:val="26"/>
          <w:szCs w:val="26"/>
          <w:lang/>
        </w:rPr>
        <w:t xml:space="preserve">            -прочие мероприятия по благоустройству – 7943,167 тыс. руб.</w:t>
      </w:r>
    </w:p>
    <w:p w:rsidR="000A2D6B" w:rsidRPr="000A2D6B" w:rsidRDefault="000A2D6B" w:rsidP="000A2D6B">
      <w:pPr>
        <w:snapToGrid w:val="0"/>
        <w:ind w:firstLine="709"/>
        <w:jc w:val="both"/>
        <w:rPr>
          <w:sz w:val="26"/>
          <w:szCs w:val="26"/>
          <w:lang/>
        </w:rPr>
      </w:pPr>
      <w:r w:rsidRPr="000A2D6B">
        <w:rPr>
          <w:sz w:val="26"/>
          <w:szCs w:val="26"/>
          <w:lang/>
        </w:rPr>
        <w:t>По уличному освещению планируются расходы на оплату потребленной электроэнергии в сумме    2200,0 тыс. руб., на ремонт уличного освещения – 200  тыс. руб.,   на электромонтажные работы по уличному освещению - 200,0 тыс. руб.</w:t>
      </w:r>
    </w:p>
    <w:p w:rsidR="000A2D6B" w:rsidRPr="000A2D6B" w:rsidRDefault="000A2D6B" w:rsidP="000A2D6B">
      <w:pPr>
        <w:tabs>
          <w:tab w:val="left" w:pos="720"/>
        </w:tabs>
        <w:spacing w:line="200" w:lineRule="atLeast"/>
        <w:ind w:left="15" w:firstLine="694"/>
        <w:jc w:val="both"/>
        <w:rPr>
          <w:sz w:val="26"/>
          <w:szCs w:val="26"/>
          <w:lang/>
        </w:rPr>
      </w:pPr>
      <w:r w:rsidRPr="000A2D6B">
        <w:rPr>
          <w:sz w:val="26"/>
          <w:szCs w:val="26"/>
          <w:lang/>
        </w:rPr>
        <w:t>По содержанию мест захоронения планируются расходы по акарицидной обработке кладбища и уборке и вывозу мусора.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  <w:lang/>
        </w:rPr>
      </w:pPr>
      <w:r w:rsidRPr="000A2D6B">
        <w:rPr>
          <w:kern w:val="3"/>
          <w:sz w:val="26"/>
          <w:szCs w:val="26"/>
          <w:lang/>
        </w:rPr>
        <w:t xml:space="preserve">По прочим мероприятиям по благоустройству планируется </w:t>
      </w: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 xml:space="preserve">на отлов собак 100,0 тыс. руб., акарицидная обработка парка 40,0 тыс. руб., на обустройство парка «Караваево» в сумме 7703,167 тыс. руб.  </w:t>
      </w:r>
      <w:r w:rsidRPr="000A2D6B">
        <w:rPr>
          <w:kern w:val="3"/>
          <w:sz w:val="26"/>
          <w:szCs w:val="26"/>
          <w:lang/>
        </w:rPr>
        <w:t>и другие работы по благоустройству.</w:t>
      </w:r>
    </w:p>
    <w:p w:rsidR="000A2D6B" w:rsidRPr="000A2D6B" w:rsidRDefault="000A2D6B" w:rsidP="000A2D6B">
      <w:pPr>
        <w:snapToGrid w:val="0"/>
        <w:ind w:firstLine="694"/>
        <w:jc w:val="both"/>
        <w:rPr>
          <w:sz w:val="26"/>
          <w:szCs w:val="26"/>
          <w:lang/>
        </w:rPr>
      </w:pPr>
      <w:r w:rsidRPr="000A2D6B">
        <w:rPr>
          <w:sz w:val="26"/>
          <w:szCs w:val="26"/>
          <w:lang/>
        </w:rPr>
        <w:lastRenderedPageBreak/>
        <w:t>По содержанию дорог планируются расходы на расчистку дорог от снега и россыпь противогололедных материалов в сумме 1157,3 тыс. руб., грейдирование дорог- 300,0 тыс. руб., на ремонт дорог в п. Караваево 9832,41 тыс. руб.</w:t>
      </w:r>
    </w:p>
    <w:p w:rsidR="000A2D6B" w:rsidRPr="000A2D6B" w:rsidRDefault="000A2D6B" w:rsidP="000A2D6B">
      <w:pPr>
        <w:tabs>
          <w:tab w:val="left" w:pos="720"/>
        </w:tabs>
        <w:spacing w:line="200" w:lineRule="atLeast"/>
        <w:ind w:left="15" w:firstLine="694"/>
        <w:jc w:val="both"/>
        <w:rPr>
          <w:sz w:val="26"/>
          <w:szCs w:val="26"/>
          <w:lang/>
        </w:rPr>
      </w:pPr>
      <w:r w:rsidRPr="000A2D6B">
        <w:rPr>
          <w:sz w:val="26"/>
          <w:szCs w:val="26"/>
          <w:lang/>
        </w:rPr>
        <w:t xml:space="preserve">По статье «ГО и ЧС» планируется 300,0 тыс. руб., в том числе на снос аварийных деревьев 300,0 тыс. руб.     </w:t>
      </w:r>
    </w:p>
    <w:p w:rsidR="000A2D6B" w:rsidRPr="000A2D6B" w:rsidRDefault="000A2D6B" w:rsidP="000A2D6B">
      <w:pPr>
        <w:tabs>
          <w:tab w:val="left" w:pos="720"/>
        </w:tabs>
        <w:spacing w:line="200" w:lineRule="atLeast"/>
        <w:ind w:left="15" w:firstLine="694"/>
        <w:jc w:val="both"/>
        <w:rPr>
          <w:sz w:val="26"/>
          <w:szCs w:val="26"/>
          <w:lang/>
        </w:rPr>
      </w:pPr>
      <w:r w:rsidRPr="000A2D6B">
        <w:rPr>
          <w:sz w:val="26"/>
          <w:szCs w:val="26"/>
          <w:lang/>
        </w:rPr>
        <w:t>На обеспечение пожарной безопасности - 100,0 тыс. руб. на расчистку противопожарных водоемов.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bCs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До</w:t>
      </w:r>
      <w:r w:rsidRPr="000A2D6B">
        <w:rPr>
          <w:kern w:val="3"/>
          <w:sz w:val="26"/>
          <w:szCs w:val="26"/>
          <w:lang w:eastAsia="zh-CN"/>
        </w:rPr>
        <w:t xml:space="preserve">ходная часть бюджета на 2022 год запланирована в сумме 47366,039 тыс. руб., в том числе собственные доходы — 46717,737 тыс. руб., </w:t>
      </w:r>
      <w:r w:rsidRPr="000A2D6B">
        <w:rPr>
          <w:rFonts w:eastAsia="Times New Roman CYR"/>
          <w:bCs/>
          <w:kern w:val="3"/>
          <w:sz w:val="26"/>
          <w:szCs w:val="26"/>
          <w:lang w:eastAsia="zh-CN" w:bidi="hi-IN"/>
        </w:rPr>
        <w:t>безвозмездные поступления составляют 648,302</w:t>
      </w:r>
      <w:r w:rsidRPr="000A2D6B">
        <w:rPr>
          <w:kern w:val="3"/>
          <w:sz w:val="26"/>
          <w:szCs w:val="26"/>
          <w:lang w:eastAsia="zh-CN"/>
        </w:rPr>
        <w:t xml:space="preserve"> тыс. руб. Р</w:t>
      </w:r>
      <w:r w:rsidRPr="000A2D6B">
        <w:rPr>
          <w:rFonts w:eastAsia="Times New Roman CYR"/>
          <w:bCs/>
          <w:kern w:val="3"/>
          <w:sz w:val="26"/>
          <w:szCs w:val="26"/>
          <w:lang w:eastAsia="zh-CN" w:bidi="hi-IN"/>
        </w:rPr>
        <w:t>асходная часть бюджета на 2022 год планируется в размере 48747,38 тыс. руб. Дефицит бюджета планируется в размере 1381,341 тыс. руб.</w:t>
      </w:r>
    </w:p>
    <w:p w:rsidR="000A2D6B" w:rsidRPr="000A2D6B" w:rsidRDefault="000A2D6B" w:rsidP="000A2D6B">
      <w:pPr>
        <w:autoSpaceDE w:val="0"/>
        <w:autoSpaceDN w:val="0"/>
        <w:ind w:firstLine="709"/>
        <w:jc w:val="both"/>
        <w:textAlignment w:val="baseline"/>
        <w:rPr>
          <w:rFonts w:eastAsia="Times New Roman CYR"/>
          <w:bCs/>
          <w:kern w:val="3"/>
          <w:sz w:val="26"/>
          <w:szCs w:val="26"/>
          <w:lang w:eastAsia="zh-CN" w:bidi="hi-IN"/>
        </w:rPr>
      </w:pPr>
      <w:r w:rsidRPr="000A2D6B">
        <w:rPr>
          <w:rFonts w:eastAsia="Times New Roman CYR"/>
          <w:kern w:val="3"/>
          <w:sz w:val="26"/>
          <w:szCs w:val="26"/>
          <w:lang w:eastAsia="zh-CN" w:bidi="hi-IN"/>
        </w:rPr>
        <w:t>До</w:t>
      </w:r>
      <w:r w:rsidRPr="000A2D6B">
        <w:rPr>
          <w:kern w:val="3"/>
          <w:sz w:val="26"/>
          <w:szCs w:val="26"/>
          <w:lang w:eastAsia="zh-CN"/>
        </w:rPr>
        <w:t xml:space="preserve">ходная часть бюджета на 2023 год запланирована в сумме 48476,224 тыс. руб., в том числе собственные доходы — 47810,624 тыс. руб., </w:t>
      </w:r>
      <w:r w:rsidRPr="000A2D6B">
        <w:rPr>
          <w:rFonts w:eastAsia="Times New Roman CYR"/>
          <w:bCs/>
          <w:kern w:val="3"/>
          <w:sz w:val="26"/>
          <w:szCs w:val="26"/>
          <w:lang w:eastAsia="zh-CN" w:bidi="hi-IN"/>
        </w:rPr>
        <w:t>безвозмездные поступления составляют 665,6</w:t>
      </w:r>
      <w:r w:rsidRPr="000A2D6B">
        <w:rPr>
          <w:kern w:val="3"/>
          <w:sz w:val="26"/>
          <w:szCs w:val="26"/>
          <w:lang w:eastAsia="zh-CN"/>
        </w:rPr>
        <w:t xml:space="preserve"> тыс. руб. Р</w:t>
      </w:r>
      <w:r w:rsidRPr="000A2D6B">
        <w:rPr>
          <w:rFonts w:eastAsia="Times New Roman CYR"/>
          <w:bCs/>
          <w:kern w:val="3"/>
          <w:sz w:val="26"/>
          <w:szCs w:val="26"/>
          <w:lang w:eastAsia="zh-CN" w:bidi="hi-IN"/>
        </w:rPr>
        <w:t>асходная часть бюджета на 2023 год планируется в размере 49235,458 тыс. руб. Дефицит бюджета планируется в размере 759,234 тыс. руб.</w:t>
      </w:r>
    </w:p>
    <w:p w:rsidR="000A2D6B" w:rsidRPr="000A2D6B" w:rsidRDefault="000A2D6B" w:rsidP="000A2D6B">
      <w:pPr>
        <w:ind w:firstLine="709"/>
        <w:jc w:val="both"/>
        <w:rPr>
          <w:bCs/>
          <w:sz w:val="26"/>
          <w:szCs w:val="26"/>
          <w:lang w:eastAsia="ru-RU"/>
        </w:rPr>
      </w:pPr>
      <w:r w:rsidRPr="000A2D6B">
        <w:rPr>
          <w:b/>
          <w:bCs/>
          <w:sz w:val="26"/>
          <w:szCs w:val="26"/>
          <w:lang w:eastAsia="ru-RU"/>
        </w:rPr>
        <w:t xml:space="preserve">Выступили с вопросами: </w:t>
      </w:r>
      <w:r w:rsidRPr="000A2D6B">
        <w:rPr>
          <w:bCs/>
          <w:sz w:val="26"/>
          <w:szCs w:val="26"/>
          <w:lang w:eastAsia="ru-RU"/>
        </w:rPr>
        <w:t xml:space="preserve">УС О.И.: запланированы ли средства в 2021 на благоустройство могилы Штеймана? </w:t>
      </w:r>
    </w:p>
    <w:p w:rsidR="000A2D6B" w:rsidRPr="000A2D6B" w:rsidRDefault="000A2D6B" w:rsidP="000A2D6B">
      <w:pPr>
        <w:ind w:firstLine="709"/>
        <w:jc w:val="both"/>
        <w:rPr>
          <w:bCs/>
          <w:sz w:val="26"/>
          <w:szCs w:val="26"/>
          <w:lang w:eastAsia="ru-RU"/>
        </w:rPr>
      </w:pPr>
      <w:r w:rsidRPr="000A2D6B">
        <w:rPr>
          <w:b/>
          <w:bCs/>
          <w:sz w:val="26"/>
          <w:szCs w:val="26"/>
          <w:lang w:eastAsia="ru-RU"/>
        </w:rPr>
        <w:t>Ответ:</w:t>
      </w:r>
      <w:r w:rsidRPr="000A2D6B">
        <w:rPr>
          <w:bCs/>
          <w:sz w:val="26"/>
          <w:szCs w:val="26"/>
          <w:lang w:eastAsia="ru-RU"/>
        </w:rPr>
        <w:t xml:space="preserve"> Теребрина О.Е.: была встреча с дочерью Гороховой с просьбой восстановить бюст, который хранится дома. Для этого необходимо найти подрядчиков. По вопросу установки бюста идет поиск подрядчиков. </w:t>
      </w:r>
    </w:p>
    <w:p w:rsidR="000A2D6B" w:rsidRPr="000A2D6B" w:rsidRDefault="000A2D6B" w:rsidP="000A2D6B">
      <w:pPr>
        <w:ind w:firstLine="709"/>
        <w:jc w:val="both"/>
        <w:rPr>
          <w:bCs/>
          <w:sz w:val="26"/>
          <w:szCs w:val="26"/>
          <w:lang w:eastAsia="ru-RU"/>
        </w:rPr>
      </w:pPr>
      <w:r w:rsidRPr="000A2D6B">
        <w:rPr>
          <w:bCs/>
          <w:sz w:val="26"/>
          <w:szCs w:val="26"/>
          <w:lang w:eastAsia="ru-RU"/>
        </w:rPr>
        <w:t>Вопрос №2: асфальтирование участка дороги по ул. Механизаторов?</w:t>
      </w:r>
    </w:p>
    <w:p w:rsidR="000A2D6B" w:rsidRPr="000A2D6B" w:rsidRDefault="000A2D6B" w:rsidP="000A2D6B">
      <w:pPr>
        <w:ind w:firstLine="709"/>
        <w:jc w:val="both"/>
        <w:rPr>
          <w:bCs/>
          <w:sz w:val="26"/>
          <w:szCs w:val="26"/>
          <w:lang w:eastAsia="ru-RU"/>
        </w:rPr>
      </w:pPr>
      <w:r w:rsidRPr="000A2D6B">
        <w:rPr>
          <w:b/>
          <w:bCs/>
          <w:sz w:val="26"/>
          <w:szCs w:val="26"/>
          <w:lang w:eastAsia="ru-RU"/>
        </w:rPr>
        <w:t>Ответ:</w:t>
      </w:r>
      <w:r w:rsidRPr="000A2D6B">
        <w:rPr>
          <w:bCs/>
          <w:sz w:val="26"/>
          <w:szCs w:val="26"/>
          <w:lang w:eastAsia="ru-RU"/>
        </w:rPr>
        <w:t xml:space="preserve"> Серенков А.А.: там имеется проблема с тем, что электроопора стоит на середине улицы. Сначала необходимо перенести опору, а пока эта дорога содержится как грунтовая. Работы по асфальтированию ул. Механизаторов будут запланированы на 2024 год.  </w:t>
      </w:r>
    </w:p>
    <w:p w:rsidR="000A2D6B" w:rsidRPr="000A2D6B" w:rsidRDefault="000A2D6B" w:rsidP="000A2D6B">
      <w:pPr>
        <w:ind w:firstLine="709"/>
        <w:jc w:val="both"/>
        <w:rPr>
          <w:sz w:val="26"/>
          <w:szCs w:val="26"/>
          <w:lang w:eastAsia="ru-RU"/>
        </w:rPr>
      </w:pPr>
      <w:r w:rsidRPr="000A2D6B">
        <w:rPr>
          <w:bCs/>
          <w:sz w:val="26"/>
          <w:szCs w:val="26"/>
          <w:lang w:eastAsia="ru-RU"/>
        </w:rPr>
        <w:t>Других предложений к проекту бюджета Караваевского сельского поселения от участников публичных слушаний не поступило.</w:t>
      </w:r>
    </w:p>
    <w:p w:rsidR="000A2D6B" w:rsidRPr="000A2D6B" w:rsidRDefault="000A2D6B" w:rsidP="000A2D6B">
      <w:pPr>
        <w:spacing w:line="200" w:lineRule="atLeast"/>
        <w:jc w:val="both"/>
        <w:rPr>
          <w:b/>
          <w:sz w:val="26"/>
          <w:szCs w:val="26"/>
        </w:rPr>
      </w:pPr>
      <w:r w:rsidRPr="000A2D6B">
        <w:rPr>
          <w:b/>
          <w:sz w:val="26"/>
          <w:szCs w:val="26"/>
        </w:rPr>
        <w:t>Итоги рассмотрения вопроса:</w:t>
      </w:r>
    </w:p>
    <w:p w:rsidR="000A2D6B" w:rsidRPr="000A2D6B" w:rsidRDefault="000A2D6B" w:rsidP="000A2D6B">
      <w:pPr>
        <w:spacing w:line="200" w:lineRule="atLeast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Одобрить проект бюджета Караваевского сельского поселения Костромского муниципального района Костромской области на 2021 год и на плановый период 2022 и 2023 годов и направить на рассмотрение в Совет депутатов Караваевского сельского поселения с учетом внесенных предложений.</w:t>
      </w:r>
    </w:p>
    <w:p w:rsidR="000A2D6B" w:rsidRPr="000A2D6B" w:rsidRDefault="000A2D6B" w:rsidP="000A2D6B">
      <w:pPr>
        <w:spacing w:line="200" w:lineRule="atLeast"/>
        <w:jc w:val="both"/>
        <w:rPr>
          <w:b/>
          <w:sz w:val="26"/>
          <w:szCs w:val="26"/>
        </w:rPr>
      </w:pPr>
      <w:r w:rsidRPr="000A2D6B">
        <w:rPr>
          <w:b/>
          <w:sz w:val="26"/>
          <w:szCs w:val="26"/>
        </w:rPr>
        <w:t>Итоги публичных слушаний:</w:t>
      </w:r>
    </w:p>
    <w:p w:rsidR="000A2D6B" w:rsidRPr="000A2D6B" w:rsidRDefault="000A2D6B" w:rsidP="000A2D6B">
      <w:pPr>
        <w:spacing w:line="200" w:lineRule="atLeast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Одобрить проект бюджета Караваевского сельского поселения Костромского муниципального района Костромской области на 2021 год и на плановый период 2022 и 2023 годов и направить на рассмотрение в Совет депутатов Караваевского сельского поселения с учетом внесенных предложений.</w:t>
      </w:r>
    </w:p>
    <w:p w:rsidR="000A2D6B" w:rsidRPr="000A2D6B" w:rsidRDefault="000A2D6B" w:rsidP="000A2D6B">
      <w:pPr>
        <w:spacing w:line="200" w:lineRule="atLeast"/>
        <w:jc w:val="both"/>
        <w:rPr>
          <w:sz w:val="26"/>
          <w:szCs w:val="26"/>
        </w:rPr>
      </w:pPr>
      <w:r w:rsidRPr="000A2D6B">
        <w:rPr>
          <w:sz w:val="26"/>
          <w:szCs w:val="26"/>
        </w:rPr>
        <w:t xml:space="preserve">   Голосовали:</w:t>
      </w:r>
    </w:p>
    <w:p w:rsidR="000A2D6B" w:rsidRPr="000A2D6B" w:rsidRDefault="000A2D6B" w:rsidP="000A2D6B">
      <w:pPr>
        <w:widowControl w:val="0"/>
        <w:numPr>
          <w:ilvl w:val="0"/>
          <w:numId w:val="23"/>
        </w:numPr>
        <w:spacing w:line="200" w:lineRule="atLeast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«За» - 29 человек;</w:t>
      </w:r>
    </w:p>
    <w:p w:rsidR="000A2D6B" w:rsidRPr="000A2D6B" w:rsidRDefault="000A2D6B" w:rsidP="000A2D6B">
      <w:pPr>
        <w:widowControl w:val="0"/>
        <w:numPr>
          <w:ilvl w:val="0"/>
          <w:numId w:val="23"/>
        </w:numPr>
        <w:spacing w:line="200" w:lineRule="atLeast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«Против» - нет;</w:t>
      </w:r>
    </w:p>
    <w:p w:rsidR="000A2D6B" w:rsidRPr="000A2D6B" w:rsidRDefault="000A2D6B" w:rsidP="000A2D6B">
      <w:pPr>
        <w:widowControl w:val="0"/>
        <w:numPr>
          <w:ilvl w:val="0"/>
          <w:numId w:val="23"/>
        </w:numPr>
        <w:spacing w:line="200" w:lineRule="atLeast"/>
        <w:jc w:val="both"/>
        <w:rPr>
          <w:sz w:val="26"/>
          <w:szCs w:val="26"/>
        </w:rPr>
      </w:pPr>
      <w:r w:rsidRPr="000A2D6B">
        <w:rPr>
          <w:sz w:val="26"/>
          <w:szCs w:val="26"/>
        </w:rPr>
        <w:t>«Воздержались» - 3.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Председательствующий на публичных слушаниях                                        М.Ю. Чистяков</w:t>
      </w:r>
    </w:p>
    <w:p w:rsidR="000A2D6B" w:rsidRPr="000A2D6B" w:rsidRDefault="000A2D6B" w:rsidP="000A2D6B">
      <w:pPr>
        <w:jc w:val="both"/>
        <w:rPr>
          <w:sz w:val="26"/>
          <w:szCs w:val="26"/>
        </w:rPr>
      </w:pPr>
    </w:p>
    <w:p w:rsidR="000A2D6B" w:rsidRPr="000A2D6B" w:rsidRDefault="000A2D6B" w:rsidP="000A2D6B">
      <w:pPr>
        <w:jc w:val="both"/>
        <w:rPr>
          <w:sz w:val="26"/>
          <w:szCs w:val="26"/>
        </w:rPr>
      </w:pPr>
      <w:r w:rsidRPr="000A2D6B">
        <w:rPr>
          <w:sz w:val="26"/>
          <w:szCs w:val="26"/>
        </w:rPr>
        <w:t>Секретарь публичных слушаний                                                                     И.А. Маклакова</w:t>
      </w:r>
    </w:p>
    <w:p w:rsidR="003238B8" w:rsidRDefault="003238B8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00C6F" w:rsidRPr="002C4A19" w:rsidRDefault="00300C6F" w:rsidP="00300C6F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300C6F" w:rsidRPr="005223D8" w:rsidRDefault="00300C6F" w:rsidP="00300C6F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300C6F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300C6F" w:rsidRPr="005223D8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</w:p>
    <w:p w:rsidR="00300C6F" w:rsidRDefault="00300C6F" w:rsidP="00300C6F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300C6F" w:rsidSect="007427C6">
      <w:headerReference w:type="default" r:id="rId10"/>
      <w:footerReference w:type="default" r:id="rId11"/>
      <w:pgSz w:w="11906" w:h="16838" w:code="9"/>
      <w:pgMar w:top="567" w:right="707" w:bottom="993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06" w:rsidRDefault="009F3206" w:rsidP="0070540E">
      <w:r>
        <w:separator/>
      </w:r>
    </w:p>
  </w:endnote>
  <w:endnote w:type="continuationSeparator" w:id="0">
    <w:p w:rsidR="009F3206" w:rsidRDefault="009F3206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44009"/>
      <w:docPartObj>
        <w:docPartGallery w:val="Page Numbers (Bottom of Page)"/>
        <w:docPartUnique/>
      </w:docPartObj>
    </w:sdtPr>
    <w:sdtEndPr/>
    <w:sdtContent>
      <w:p w:rsidR="00AE4A09" w:rsidRDefault="00AE4A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EE">
          <w:rPr>
            <w:noProof/>
          </w:rPr>
          <w:t>1</w:t>
        </w:r>
        <w:r>
          <w:fldChar w:fldCharType="end"/>
        </w:r>
      </w:p>
    </w:sdtContent>
  </w:sdt>
  <w:p w:rsidR="00AE4A09" w:rsidRDefault="00AE4A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06" w:rsidRDefault="009F3206" w:rsidP="0070540E">
      <w:r>
        <w:separator/>
      </w:r>
    </w:p>
  </w:footnote>
  <w:footnote w:type="continuationSeparator" w:id="0">
    <w:p w:rsidR="009F3206" w:rsidRDefault="009F3206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09" w:rsidRDefault="00AE4A09">
    <w:pPr>
      <w:pStyle w:val="a9"/>
    </w:pPr>
  </w:p>
  <w:p w:rsidR="00AE4A09" w:rsidRDefault="00AE4A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9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21"/>
  </w:num>
  <w:num w:numId="12">
    <w:abstractNumId w:val="2"/>
  </w:num>
  <w:num w:numId="13">
    <w:abstractNumId w:val="13"/>
  </w:num>
  <w:num w:numId="14">
    <w:abstractNumId w:val="3"/>
  </w:num>
  <w:num w:numId="15">
    <w:abstractNumId w:val="20"/>
  </w:num>
  <w:num w:numId="16">
    <w:abstractNumId w:val="16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07CD9"/>
    <w:rsid w:val="00012C48"/>
    <w:rsid w:val="000131C4"/>
    <w:rsid w:val="0001383E"/>
    <w:rsid w:val="00017029"/>
    <w:rsid w:val="0002513B"/>
    <w:rsid w:val="0005227F"/>
    <w:rsid w:val="00054B04"/>
    <w:rsid w:val="0005672B"/>
    <w:rsid w:val="0005705B"/>
    <w:rsid w:val="0007323A"/>
    <w:rsid w:val="00074606"/>
    <w:rsid w:val="00074DAF"/>
    <w:rsid w:val="00076144"/>
    <w:rsid w:val="00091021"/>
    <w:rsid w:val="000963D2"/>
    <w:rsid w:val="000A2D6B"/>
    <w:rsid w:val="000B0A74"/>
    <w:rsid w:val="000B4DEE"/>
    <w:rsid w:val="000B5F86"/>
    <w:rsid w:val="000E4A73"/>
    <w:rsid w:val="000E5601"/>
    <w:rsid w:val="000F20B7"/>
    <w:rsid w:val="000F4FFE"/>
    <w:rsid w:val="00121214"/>
    <w:rsid w:val="001315A0"/>
    <w:rsid w:val="00137CE0"/>
    <w:rsid w:val="0015797E"/>
    <w:rsid w:val="00164E80"/>
    <w:rsid w:val="00171838"/>
    <w:rsid w:val="00180E2E"/>
    <w:rsid w:val="0018228E"/>
    <w:rsid w:val="001973B0"/>
    <w:rsid w:val="001A26F4"/>
    <w:rsid w:val="001A311E"/>
    <w:rsid w:val="001A7528"/>
    <w:rsid w:val="001C0543"/>
    <w:rsid w:val="001D0296"/>
    <w:rsid w:val="001D1A51"/>
    <w:rsid w:val="001E510D"/>
    <w:rsid w:val="001F2114"/>
    <w:rsid w:val="002065DF"/>
    <w:rsid w:val="002143F3"/>
    <w:rsid w:val="00221387"/>
    <w:rsid w:val="00233C4A"/>
    <w:rsid w:val="0024138A"/>
    <w:rsid w:val="00244186"/>
    <w:rsid w:val="002453A1"/>
    <w:rsid w:val="00245458"/>
    <w:rsid w:val="00246B7E"/>
    <w:rsid w:val="00247765"/>
    <w:rsid w:val="00252049"/>
    <w:rsid w:val="00273048"/>
    <w:rsid w:val="00275A7A"/>
    <w:rsid w:val="002970CA"/>
    <w:rsid w:val="002A3B67"/>
    <w:rsid w:val="002A7A62"/>
    <w:rsid w:val="002C0E16"/>
    <w:rsid w:val="002C3A2B"/>
    <w:rsid w:val="002C4A19"/>
    <w:rsid w:val="002D1472"/>
    <w:rsid w:val="002D1BA6"/>
    <w:rsid w:val="002D255F"/>
    <w:rsid w:val="002F2D86"/>
    <w:rsid w:val="00300C6F"/>
    <w:rsid w:val="00307016"/>
    <w:rsid w:val="00312D6E"/>
    <w:rsid w:val="00321873"/>
    <w:rsid w:val="003238B8"/>
    <w:rsid w:val="00325E95"/>
    <w:rsid w:val="003262DA"/>
    <w:rsid w:val="00337EAC"/>
    <w:rsid w:val="003446AE"/>
    <w:rsid w:val="00345F59"/>
    <w:rsid w:val="0035558F"/>
    <w:rsid w:val="00364552"/>
    <w:rsid w:val="0036509F"/>
    <w:rsid w:val="0037445E"/>
    <w:rsid w:val="00385588"/>
    <w:rsid w:val="0039327C"/>
    <w:rsid w:val="00397E06"/>
    <w:rsid w:val="003C063D"/>
    <w:rsid w:val="003C7FE9"/>
    <w:rsid w:val="003E0133"/>
    <w:rsid w:val="003F5690"/>
    <w:rsid w:val="00403AE3"/>
    <w:rsid w:val="00406FAF"/>
    <w:rsid w:val="00410890"/>
    <w:rsid w:val="00425B7A"/>
    <w:rsid w:val="00471C35"/>
    <w:rsid w:val="00476A71"/>
    <w:rsid w:val="004804F3"/>
    <w:rsid w:val="00481CFC"/>
    <w:rsid w:val="004A7AD2"/>
    <w:rsid w:val="004B24BE"/>
    <w:rsid w:val="004B406B"/>
    <w:rsid w:val="004C2D1D"/>
    <w:rsid w:val="004D25B7"/>
    <w:rsid w:val="004D7B78"/>
    <w:rsid w:val="004E07CA"/>
    <w:rsid w:val="00502616"/>
    <w:rsid w:val="00506926"/>
    <w:rsid w:val="005070AD"/>
    <w:rsid w:val="00517B2F"/>
    <w:rsid w:val="005223D8"/>
    <w:rsid w:val="00524BD0"/>
    <w:rsid w:val="0053190D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6157"/>
    <w:rsid w:val="00613DAA"/>
    <w:rsid w:val="006144BF"/>
    <w:rsid w:val="006211D5"/>
    <w:rsid w:val="006363A0"/>
    <w:rsid w:val="00641836"/>
    <w:rsid w:val="00656AB4"/>
    <w:rsid w:val="00673C35"/>
    <w:rsid w:val="0067407F"/>
    <w:rsid w:val="00675C17"/>
    <w:rsid w:val="00691114"/>
    <w:rsid w:val="00692D60"/>
    <w:rsid w:val="00694E48"/>
    <w:rsid w:val="006A0576"/>
    <w:rsid w:val="006C3607"/>
    <w:rsid w:val="006D3222"/>
    <w:rsid w:val="006D75F1"/>
    <w:rsid w:val="006E076B"/>
    <w:rsid w:val="006E1C56"/>
    <w:rsid w:val="006E4181"/>
    <w:rsid w:val="006F4E68"/>
    <w:rsid w:val="0070540E"/>
    <w:rsid w:val="007163C7"/>
    <w:rsid w:val="00723066"/>
    <w:rsid w:val="0072677F"/>
    <w:rsid w:val="00726BD3"/>
    <w:rsid w:val="00734936"/>
    <w:rsid w:val="00734990"/>
    <w:rsid w:val="007420DA"/>
    <w:rsid w:val="007427C6"/>
    <w:rsid w:val="007444AA"/>
    <w:rsid w:val="00747664"/>
    <w:rsid w:val="0075223A"/>
    <w:rsid w:val="00756142"/>
    <w:rsid w:val="00757741"/>
    <w:rsid w:val="007670CB"/>
    <w:rsid w:val="00774CF4"/>
    <w:rsid w:val="00776574"/>
    <w:rsid w:val="007835CF"/>
    <w:rsid w:val="007902A3"/>
    <w:rsid w:val="007C0DB1"/>
    <w:rsid w:val="007C1534"/>
    <w:rsid w:val="00812B21"/>
    <w:rsid w:val="00830891"/>
    <w:rsid w:val="00830BAC"/>
    <w:rsid w:val="00840610"/>
    <w:rsid w:val="00844D60"/>
    <w:rsid w:val="00856BA3"/>
    <w:rsid w:val="00890500"/>
    <w:rsid w:val="00894CC2"/>
    <w:rsid w:val="00896CC4"/>
    <w:rsid w:val="008A1968"/>
    <w:rsid w:val="008A2A8F"/>
    <w:rsid w:val="008B563B"/>
    <w:rsid w:val="008C418E"/>
    <w:rsid w:val="008E433F"/>
    <w:rsid w:val="008E6CF7"/>
    <w:rsid w:val="008E7C9B"/>
    <w:rsid w:val="00914CC5"/>
    <w:rsid w:val="00920181"/>
    <w:rsid w:val="00926E63"/>
    <w:rsid w:val="00957D08"/>
    <w:rsid w:val="00980841"/>
    <w:rsid w:val="00982EB5"/>
    <w:rsid w:val="0098395D"/>
    <w:rsid w:val="0098632E"/>
    <w:rsid w:val="0099154D"/>
    <w:rsid w:val="009928F9"/>
    <w:rsid w:val="00994F53"/>
    <w:rsid w:val="00996F89"/>
    <w:rsid w:val="009A0CAD"/>
    <w:rsid w:val="009A4CBF"/>
    <w:rsid w:val="009C4723"/>
    <w:rsid w:val="009D6C59"/>
    <w:rsid w:val="009E0AB4"/>
    <w:rsid w:val="009F3206"/>
    <w:rsid w:val="00A10A9F"/>
    <w:rsid w:val="00A17EAA"/>
    <w:rsid w:val="00A332DF"/>
    <w:rsid w:val="00A44371"/>
    <w:rsid w:val="00A478DA"/>
    <w:rsid w:val="00A47958"/>
    <w:rsid w:val="00A50FE0"/>
    <w:rsid w:val="00A564D4"/>
    <w:rsid w:val="00A67346"/>
    <w:rsid w:val="00A70A68"/>
    <w:rsid w:val="00A77613"/>
    <w:rsid w:val="00A81749"/>
    <w:rsid w:val="00A87FD9"/>
    <w:rsid w:val="00AA451E"/>
    <w:rsid w:val="00AA4BA9"/>
    <w:rsid w:val="00AA5E3D"/>
    <w:rsid w:val="00AA76A4"/>
    <w:rsid w:val="00AB5D00"/>
    <w:rsid w:val="00AC02DB"/>
    <w:rsid w:val="00AD19EE"/>
    <w:rsid w:val="00AD1B71"/>
    <w:rsid w:val="00AE4A09"/>
    <w:rsid w:val="00AF2872"/>
    <w:rsid w:val="00AF3CED"/>
    <w:rsid w:val="00AF4FA8"/>
    <w:rsid w:val="00AF5D97"/>
    <w:rsid w:val="00AF7954"/>
    <w:rsid w:val="00B063E6"/>
    <w:rsid w:val="00B2356C"/>
    <w:rsid w:val="00B2678D"/>
    <w:rsid w:val="00B369FA"/>
    <w:rsid w:val="00B46FE1"/>
    <w:rsid w:val="00B71941"/>
    <w:rsid w:val="00B82664"/>
    <w:rsid w:val="00BB52FF"/>
    <w:rsid w:val="00BC05D8"/>
    <w:rsid w:val="00BE7A7A"/>
    <w:rsid w:val="00BF1D95"/>
    <w:rsid w:val="00C077C8"/>
    <w:rsid w:val="00C11C81"/>
    <w:rsid w:val="00C22F49"/>
    <w:rsid w:val="00C2629C"/>
    <w:rsid w:val="00C27A90"/>
    <w:rsid w:val="00C56C79"/>
    <w:rsid w:val="00C648F2"/>
    <w:rsid w:val="00C723C4"/>
    <w:rsid w:val="00CB4166"/>
    <w:rsid w:val="00CB57D0"/>
    <w:rsid w:val="00CD6FC5"/>
    <w:rsid w:val="00CE66E4"/>
    <w:rsid w:val="00D04D60"/>
    <w:rsid w:val="00D079F5"/>
    <w:rsid w:val="00D16826"/>
    <w:rsid w:val="00D332DA"/>
    <w:rsid w:val="00D36BB8"/>
    <w:rsid w:val="00D379AE"/>
    <w:rsid w:val="00D441A7"/>
    <w:rsid w:val="00D77A22"/>
    <w:rsid w:val="00D83A7E"/>
    <w:rsid w:val="00D8628B"/>
    <w:rsid w:val="00D94605"/>
    <w:rsid w:val="00DC3324"/>
    <w:rsid w:val="00DD78A9"/>
    <w:rsid w:val="00DE170E"/>
    <w:rsid w:val="00DE6E6A"/>
    <w:rsid w:val="00DF250C"/>
    <w:rsid w:val="00DF7CA6"/>
    <w:rsid w:val="00E02D8A"/>
    <w:rsid w:val="00E07506"/>
    <w:rsid w:val="00E1634F"/>
    <w:rsid w:val="00E2599D"/>
    <w:rsid w:val="00E25BA9"/>
    <w:rsid w:val="00E35588"/>
    <w:rsid w:val="00E41E83"/>
    <w:rsid w:val="00E44657"/>
    <w:rsid w:val="00E46A84"/>
    <w:rsid w:val="00E50E6F"/>
    <w:rsid w:val="00E553D2"/>
    <w:rsid w:val="00E57D86"/>
    <w:rsid w:val="00E87039"/>
    <w:rsid w:val="00E94A79"/>
    <w:rsid w:val="00E95941"/>
    <w:rsid w:val="00EA0E05"/>
    <w:rsid w:val="00EA6913"/>
    <w:rsid w:val="00EA7B9E"/>
    <w:rsid w:val="00EC2E81"/>
    <w:rsid w:val="00ED5876"/>
    <w:rsid w:val="00EE5208"/>
    <w:rsid w:val="00F12D85"/>
    <w:rsid w:val="00F14BFE"/>
    <w:rsid w:val="00F15F9B"/>
    <w:rsid w:val="00F1772F"/>
    <w:rsid w:val="00F237E5"/>
    <w:rsid w:val="00F25B5E"/>
    <w:rsid w:val="00F341F8"/>
    <w:rsid w:val="00F3547E"/>
    <w:rsid w:val="00F5260D"/>
    <w:rsid w:val="00F61DDD"/>
    <w:rsid w:val="00F6345D"/>
    <w:rsid w:val="00F63DB0"/>
    <w:rsid w:val="00F67908"/>
    <w:rsid w:val="00F713E9"/>
    <w:rsid w:val="00F72D50"/>
    <w:rsid w:val="00F7351B"/>
    <w:rsid w:val="00F746E7"/>
    <w:rsid w:val="00F808B5"/>
    <w:rsid w:val="00F87751"/>
    <w:rsid w:val="00F87DAC"/>
    <w:rsid w:val="00FC6EE1"/>
    <w:rsid w:val="00FE1D7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2">
    <w:name w:val="Символ нумерации"/>
    <w:rsid w:val="001C0543"/>
  </w:style>
  <w:style w:type="character" w:customStyle="1" w:styleId="aff3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4">
    <w:name w:val="Заголовок"/>
    <w:basedOn w:val="a"/>
    <w:next w:val="af5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5">
    <w:name w:val="List"/>
    <w:basedOn w:val="af5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6">
    <w:name w:val="Содержимое врезки"/>
    <w:basedOn w:val="af5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2">
    <w:name w:val="Символ нумерации"/>
    <w:rsid w:val="001C0543"/>
  </w:style>
  <w:style w:type="character" w:customStyle="1" w:styleId="aff3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4">
    <w:name w:val="Заголовок"/>
    <w:basedOn w:val="a"/>
    <w:next w:val="af5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5">
    <w:name w:val="List"/>
    <w:basedOn w:val="af5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6">
    <w:name w:val="Содержимое врезки"/>
    <w:basedOn w:val="af5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3C9F-6642-43E8-9F0E-A1D7273D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2020-12-09T12:46:00Z</cp:lastPrinted>
  <dcterms:created xsi:type="dcterms:W3CDTF">2020-12-09T12:46:00Z</dcterms:created>
  <dcterms:modified xsi:type="dcterms:W3CDTF">2020-12-09T12:46:00Z</dcterms:modified>
</cp:coreProperties>
</file>