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4F8A" w14:textId="77777777" w:rsidR="00A1257F" w:rsidRPr="00B011ED" w:rsidRDefault="00A1257F" w:rsidP="00A1257F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 xml:space="preserve">Прокуратурой района по обращению жительницы </w:t>
      </w:r>
      <w:proofErr w:type="spellStart"/>
      <w:r w:rsidRPr="00B011ED">
        <w:rPr>
          <w:rFonts w:ascii="Times New Roman" w:hAnsi="Times New Roman"/>
          <w:b/>
          <w:sz w:val="28"/>
          <w:lang w:val="ru-RU"/>
        </w:rPr>
        <w:t>п.Караваево</w:t>
      </w:r>
      <w:proofErr w:type="spellEnd"/>
      <w:r w:rsidRPr="00B011ED">
        <w:rPr>
          <w:rFonts w:ascii="Times New Roman" w:hAnsi="Times New Roman"/>
          <w:b/>
          <w:sz w:val="28"/>
          <w:lang w:val="ru-RU"/>
        </w:rPr>
        <w:t xml:space="preserve">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14:paraId="09313847" w14:textId="77777777" w:rsidR="00A1257F" w:rsidRPr="00B011ED" w:rsidRDefault="00A1257F" w:rsidP="00A1257F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</w:p>
    <w:p w14:paraId="4048B8C9" w14:textId="77777777" w:rsidR="00A1257F" w:rsidRPr="00B011ED" w:rsidRDefault="00A1257F" w:rsidP="00A1257F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Так, неустановленное лицо, в ходе телефонного разговора с пенсионеркой, введя ее в заблуждение, убедило передать денежные средства в сумме 641 989 руб. «курьеру».</w:t>
      </w:r>
    </w:p>
    <w:p w14:paraId="40E5CB50" w14:textId="77777777" w:rsidR="00A1257F" w:rsidRPr="00B011ED" w:rsidRDefault="00A1257F" w:rsidP="00A1257F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Указанную сумму потерпевшая передала в собственной квартире студентке 3-го курса Ярославского ГПУ им. Ушинского, предварительно сфотографировав ее на телефон. В последующем личность девушки была установлена.</w:t>
      </w:r>
    </w:p>
    <w:p w14:paraId="4AB5A32A" w14:textId="77777777" w:rsidR="00A1257F" w:rsidRPr="00B011ED" w:rsidRDefault="00A1257F" w:rsidP="00A1257F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По факту хищения денежных средств следователем СО ОМВД России по Костромскому району возбуждено уголовное дело по признакам преступления, предусмотренного ч. 3 ст. 159 УК РФ.</w:t>
      </w:r>
    </w:p>
    <w:p w14:paraId="354159B3" w14:textId="77777777" w:rsidR="00A1257F" w:rsidRPr="00B011ED" w:rsidRDefault="00A1257F" w:rsidP="00A1257F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ab/>
        <w:t>С целью защиты прав потерпевшей прокурор Костромского района в Красноперекопский районный суд г. Ярославля направил исковое заявление о взыскании с «курьера-студентки» суммы неосновательного обогащения в размере 641 989</w:t>
      </w:r>
      <w:r>
        <w:rPr>
          <w:rFonts w:ascii="Times New Roman" w:hAnsi="Times New Roman"/>
          <w:sz w:val="28"/>
        </w:rPr>
        <w:t> </w:t>
      </w:r>
      <w:r w:rsidRPr="00B011ED">
        <w:rPr>
          <w:rFonts w:ascii="Times New Roman" w:hAnsi="Times New Roman"/>
          <w:sz w:val="28"/>
          <w:lang w:val="ru-RU"/>
        </w:rPr>
        <w:t>тыс. руб. и процентов за пользование чужими средствами в размере 40 814 руб. 68 коп.</w:t>
      </w:r>
    </w:p>
    <w:sectPr w:rsidR="00A1257F" w:rsidRPr="00B0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F"/>
    <w:rsid w:val="003967AE"/>
    <w:rsid w:val="00A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400"/>
  <w15:chartTrackingRefBased/>
  <w15:docId w15:val="{7CB01C0D-6213-47A1-BD64-8386B6D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A1257F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1257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57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7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7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7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7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7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7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7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5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5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5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5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5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57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A1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7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1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57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A125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57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A125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5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125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257F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A1257F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2026-06-29T06:29:00Z</dcterms:created>
  <dcterms:modified xsi:type="dcterms:W3CDTF">2026-06-29T06:30:00Z</dcterms:modified>
</cp:coreProperties>
</file>